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B3D" w:rsidRPr="007E7B3D" w:rsidRDefault="007E7B3D" w:rsidP="007E7B3D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Республика Дагестан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Министерство образования и науки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Муниципальное Казенное общеобразовательное учреждение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sz w:val="40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40"/>
          <w:szCs w:val="28"/>
          <w:lang w:val="ru-RU" w:eastAsia="ru-RU"/>
        </w:rPr>
        <w:t>«Нижнеказанищенская средняя школа №3</w:t>
      </w:r>
      <w:r w:rsidRPr="007E7B3D">
        <w:rPr>
          <w:rFonts w:ascii="Times New Roman" w:eastAsia="Times New Roman" w:hAnsi="Times New Roman"/>
          <w:sz w:val="40"/>
          <w:szCs w:val="28"/>
          <w:lang w:val="ru-RU" w:eastAsia="ru-RU"/>
        </w:rPr>
        <w:t>»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b/>
          <w:sz w:val="24"/>
          <w:szCs w:val="28"/>
          <w:u w:val="single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4"/>
          <w:szCs w:val="28"/>
          <w:lang w:val="ru-RU" w:eastAsia="ru-RU"/>
        </w:rPr>
        <w:t>368205 Буйнакский район сел. Нижнее Казанище тел. 89289197469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b/>
          <w:sz w:val="24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0"/>
          <w:szCs w:val="28"/>
          <w:lang w:val="ru-RU" w:eastAsia="ru-RU"/>
        </w:rPr>
        <w:t>ОКПО 56070194/ОГРН1070507000178         ИНН 0507020540/КПП 050701001</w:t>
      </w:r>
    </w:p>
    <w:p w:rsidR="007E7B3D" w:rsidRPr="007E7B3D" w:rsidRDefault="007E7B3D" w:rsidP="007E7B3D">
      <w:pPr>
        <w:widowControl/>
        <w:jc w:val="center"/>
        <w:rPr>
          <w:rFonts w:ascii="Times New Roman" w:eastAsia="Times New Roman" w:hAnsi="Times New Roman"/>
          <w:b/>
          <w:sz w:val="24"/>
          <w:szCs w:val="28"/>
          <w:lang w:val="ru-RU" w:eastAsia="ru-RU"/>
        </w:rPr>
      </w:pPr>
      <w:r w:rsidRPr="007E7B3D">
        <w:rPr>
          <w:rFonts w:ascii="Times New Roman" w:eastAsia="Times New Roman" w:hAnsi="Times New Roman"/>
          <w:b/>
          <w:sz w:val="24"/>
          <w:szCs w:val="28"/>
          <w:lang w:eastAsia="ru-RU"/>
        </w:rPr>
        <w:t>www</w:t>
      </w:r>
      <w:r w:rsidRPr="007E7B3D">
        <w:rPr>
          <w:rFonts w:ascii="Times New Roman" w:eastAsia="Times New Roman" w:hAnsi="Times New Roman"/>
          <w:b/>
          <w:sz w:val="24"/>
          <w:szCs w:val="28"/>
          <w:lang w:val="ru-RU" w:eastAsia="ru-RU"/>
        </w:rPr>
        <w:t>/</w:t>
      </w:r>
      <w:r w:rsidRPr="007E7B3D">
        <w:rPr>
          <w:rFonts w:ascii="Times New Roman" w:eastAsia="Times New Roman" w:hAnsi="Times New Roman"/>
          <w:b/>
          <w:sz w:val="24"/>
          <w:szCs w:val="28"/>
          <w:lang w:eastAsia="ru-RU"/>
        </w:rPr>
        <w:t>nkazanishe</w:t>
      </w:r>
      <w:r w:rsidRPr="007E7B3D">
        <w:rPr>
          <w:rFonts w:ascii="Times New Roman" w:eastAsia="Times New Roman" w:hAnsi="Times New Roman"/>
          <w:b/>
          <w:sz w:val="24"/>
          <w:szCs w:val="28"/>
          <w:lang w:val="ru-RU" w:eastAsia="ru-RU"/>
        </w:rPr>
        <w:t>.</w:t>
      </w:r>
      <w:r w:rsidRPr="007E7B3D">
        <w:rPr>
          <w:rFonts w:ascii="Times New Roman" w:eastAsia="Times New Roman" w:hAnsi="Times New Roman"/>
          <w:b/>
          <w:sz w:val="24"/>
          <w:szCs w:val="28"/>
          <w:lang w:eastAsia="ru-RU"/>
        </w:rPr>
        <w:t>dagschool</w:t>
      </w:r>
      <w:r w:rsidRPr="007E7B3D">
        <w:rPr>
          <w:rFonts w:ascii="Times New Roman" w:eastAsia="Times New Roman" w:hAnsi="Times New Roman"/>
          <w:b/>
          <w:sz w:val="24"/>
          <w:szCs w:val="28"/>
          <w:lang w:val="ru-RU" w:eastAsia="ru-RU"/>
        </w:rPr>
        <w:t>.</w:t>
      </w:r>
      <w:r w:rsidRPr="007E7B3D">
        <w:rPr>
          <w:rFonts w:ascii="Times New Roman" w:eastAsia="Times New Roman" w:hAnsi="Times New Roman"/>
          <w:b/>
          <w:sz w:val="24"/>
          <w:szCs w:val="28"/>
          <w:lang w:eastAsia="ru-RU"/>
        </w:rPr>
        <w:t>com</w:t>
      </w:r>
      <w:r w:rsidRPr="007E7B3D">
        <w:rPr>
          <w:rFonts w:ascii="Times New Roman" w:eastAsia="Times New Roman" w:hAnsi="Times New Roman"/>
          <w:b/>
          <w:sz w:val="24"/>
          <w:szCs w:val="28"/>
          <w:lang w:val="ru-RU" w:eastAsia="ru-RU"/>
        </w:rPr>
        <w:t xml:space="preserve">, </w:t>
      </w:r>
      <w:hyperlink r:id="rId8" w:history="1">
        <w:r w:rsidRPr="007E7B3D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eastAsia="ru-RU"/>
          </w:rPr>
          <w:t>skolank</w:t>
        </w:r>
        <w:r w:rsidRPr="007E7B3D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val="ru-RU" w:eastAsia="ru-RU"/>
          </w:rPr>
          <w:t>@3</w:t>
        </w:r>
        <w:r w:rsidRPr="007E7B3D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eastAsia="ru-RU"/>
          </w:rPr>
          <w:t>yandex</w:t>
        </w:r>
        <w:r w:rsidRPr="007E7B3D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val="ru-RU" w:eastAsia="ru-RU"/>
          </w:rPr>
          <w:t>.</w:t>
        </w:r>
        <w:r w:rsidRPr="007E7B3D">
          <w:rPr>
            <w:rFonts w:ascii="Times New Roman" w:eastAsia="Times New Roman" w:hAnsi="Times New Roman"/>
            <w:b/>
            <w:color w:val="0000FF"/>
            <w:sz w:val="24"/>
            <w:szCs w:val="28"/>
            <w:u w:val="single"/>
            <w:lang w:eastAsia="ru-RU"/>
          </w:rPr>
          <w:t>ru</w:t>
        </w:r>
      </w:hyperlink>
    </w:p>
    <w:p w:rsidR="007E7B3D" w:rsidRPr="007E7B3D" w:rsidRDefault="007E7B3D" w:rsidP="007E7B3D">
      <w:pPr>
        <w:widowControl/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7E7B3D">
        <w:rPr>
          <w:lang w:val="ru-RU"/>
        </w:rPr>
        <w:pict>
          <v:line id="Прямая соединительная линия 2" o:spid="_x0000_s1027" style="position:absolute;left:0;text-align:left;flip:y;z-index:251660288;visibility:visible" from="77.6pt,4.35pt" to="541.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" strokeweight=".26mm">
            <v:stroke joinstyle="miter"/>
          </v:line>
        </w:pict>
      </w:r>
      <w:r w:rsidRPr="007E7B3D">
        <w:rPr>
          <w:lang w:val="ru-RU"/>
        </w:rPr>
        <w:pict>
          <v:line id="Прямая соединительная линия 1" o:spid="_x0000_s1026" style="position:absolute;left:0;text-align:left;flip:y;z-index:251659264;visibility:visible;mso-wrap-distance-top:-3e-5mm;mso-wrap-distance-bottom:-3e-5mm" from="76.1pt,10.95pt" to="539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JmJZQN4AAAAKAQAADwAAAAAAAAAAAAAAAACwBAAAZHJzL2Rvd25yZXYueG1s&#10;UEsFBgAAAAAEAAQA8wAAALsFAAAAAA==&#10;" strokeweight="1.01mm">
            <v:stroke joinstyle="miter"/>
          </v:line>
        </w:pict>
      </w:r>
    </w:p>
    <w:p w:rsidR="007E7B3D" w:rsidRDefault="007E7B3D" w:rsidP="00A42CBF">
      <w:pPr>
        <w:pStyle w:val="11"/>
        <w:spacing w:before="49" w:line="319" w:lineRule="exact"/>
        <w:ind w:left="0" w:right="1461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P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40"/>
          <w:szCs w:val="32"/>
          <w:lang w:val="ru-RU"/>
        </w:rPr>
      </w:pPr>
      <w:r w:rsidRPr="004C1CED">
        <w:rPr>
          <w:sz w:val="40"/>
          <w:szCs w:val="32"/>
          <w:lang w:val="ru-RU"/>
        </w:rPr>
        <w:t>ПРОГРАММА КРУЖКА</w:t>
      </w:r>
    </w:p>
    <w:p w:rsidR="004C1CED" w:rsidRP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40"/>
          <w:szCs w:val="32"/>
          <w:lang w:val="ru-RU"/>
        </w:rPr>
      </w:pPr>
      <w:r w:rsidRPr="004C1CED">
        <w:rPr>
          <w:sz w:val="40"/>
          <w:szCs w:val="32"/>
          <w:lang w:val="ru-RU"/>
        </w:rPr>
        <w:t xml:space="preserve">«Мини футбол» </w:t>
      </w:r>
    </w:p>
    <w:p w:rsidR="004C1CED" w:rsidRP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40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Рук. кружка  Османов И.К.</w:t>
      </w: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4C1CED" w:rsidRDefault="004C1CED" w:rsidP="007E7B3D">
      <w:pPr>
        <w:pStyle w:val="11"/>
        <w:spacing w:before="49" w:line="319" w:lineRule="exact"/>
        <w:ind w:left="0" w:right="1461"/>
        <w:jc w:val="center"/>
        <w:rPr>
          <w:sz w:val="32"/>
          <w:szCs w:val="32"/>
          <w:lang w:val="ru-RU"/>
        </w:rPr>
      </w:pPr>
    </w:p>
    <w:p w:rsidR="001709F9" w:rsidRPr="00062375" w:rsidRDefault="003174E8" w:rsidP="007E7B3D">
      <w:pPr>
        <w:pStyle w:val="11"/>
        <w:spacing w:before="49" w:line="319" w:lineRule="exact"/>
        <w:ind w:left="0" w:right="1461"/>
        <w:jc w:val="center"/>
        <w:rPr>
          <w:b w:val="0"/>
          <w:bCs w:val="0"/>
          <w:sz w:val="32"/>
          <w:szCs w:val="32"/>
          <w:lang w:val="ru-RU"/>
        </w:rPr>
      </w:pPr>
      <w:r w:rsidRPr="00062375">
        <w:rPr>
          <w:sz w:val="32"/>
          <w:szCs w:val="32"/>
          <w:lang w:val="ru-RU"/>
        </w:rPr>
        <w:lastRenderedPageBreak/>
        <w:t>Пояснительная</w:t>
      </w:r>
      <w:r w:rsidRPr="00062375">
        <w:rPr>
          <w:spacing w:val="-17"/>
          <w:sz w:val="32"/>
          <w:szCs w:val="32"/>
          <w:lang w:val="ru-RU"/>
        </w:rPr>
        <w:t xml:space="preserve"> </w:t>
      </w:r>
      <w:r w:rsidRPr="00062375">
        <w:rPr>
          <w:sz w:val="32"/>
          <w:szCs w:val="32"/>
          <w:lang w:val="ru-RU"/>
        </w:rPr>
        <w:t>записка</w:t>
      </w:r>
    </w:p>
    <w:p w:rsidR="00D37B75" w:rsidRPr="00A42CBF" w:rsidRDefault="003174E8" w:rsidP="00A42CBF">
      <w:pPr>
        <w:pStyle w:val="a3"/>
        <w:ind w:left="107" w:right="115" w:firstLine="283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Рабочая программа по мини - футболу предназначена</w:t>
      </w:r>
      <w:r w:rsidR="00886FD9">
        <w:rPr>
          <w:sz w:val="24"/>
          <w:szCs w:val="24"/>
          <w:lang w:val="ru-RU"/>
        </w:rPr>
        <w:t xml:space="preserve"> для школьной спортивной секции</w:t>
      </w:r>
      <w:r w:rsidR="00D62316" w:rsidRPr="00A42CBF">
        <w:rPr>
          <w:sz w:val="24"/>
          <w:szCs w:val="24"/>
          <w:lang w:val="ru-RU"/>
        </w:rPr>
        <w:t>.</w:t>
      </w:r>
    </w:p>
    <w:p w:rsidR="001709F9" w:rsidRPr="00A42CBF" w:rsidRDefault="003174E8" w:rsidP="00A42CBF">
      <w:pPr>
        <w:pStyle w:val="a3"/>
        <w:ind w:left="107" w:right="115" w:firstLine="283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 xml:space="preserve"> </w:t>
      </w:r>
      <w:r w:rsidR="00062375">
        <w:rPr>
          <w:sz w:val="24"/>
          <w:szCs w:val="24"/>
          <w:lang w:val="ru-RU"/>
        </w:rPr>
        <w:t>Рассчитана на 2</w:t>
      </w:r>
      <w:r w:rsidR="00D37B75" w:rsidRPr="00A42CBF">
        <w:rPr>
          <w:sz w:val="24"/>
          <w:szCs w:val="24"/>
          <w:lang w:val="ru-RU"/>
        </w:rPr>
        <w:t xml:space="preserve"> года </w:t>
      </w:r>
      <w:r w:rsidRPr="00A42CBF">
        <w:rPr>
          <w:sz w:val="24"/>
          <w:szCs w:val="24"/>
          <w:lang w:val="ru-RU"/>
        </w:rPr>
        <w:t>для внеурочной формы дополнительных занятий по физическому воспитанию общеобразовательного учреждения.</w:t>
      </w:r>
      <w:r w:rsidR="00886FD9">
        <w:rPr>
          <w:sz w:val="24"/>
          <w:szCs w:val="24"/>
          <w:lang w:val="ru-RU"/>
        </w:rPr>
        <w:t xml:space="preserve"> </w:t>
      </w:r>
      <w:r w:rsidR="00062375">
        <w:rPr>
          <w:sz w:val="24"/>
          <w:szCs w:val="24"/>
          <w:lang w:val="ru-RU"/>
        </w:rPr>
        <w:t>Возраст занимающихся: 2-5</w:t>
      </w:r>
      <w:r w:rsidR="00D37B75" w:rsidRPr="00A42CBF">
        <w:rPr>
          <w:sz w:val="24"/>
          <w:szCs w:val="24"/>
          <w:lang w:val="ru-RU"/>
        </w:rPr>
        <w:t>кл.</w:t>
      </w:r>
      <w:r w:rsidRPr="00A42CBF">
        <w:rPr>
          <w:sz w:val="24"/>
          <w:szCs w:val="24"/>
          <w:lang w:val="ru-RU"/>
        </w:rPr>
        <w:t xml:space="preserve"> Принята в общеобразовательном учреждении, где используется программа В. </w:t>
      </w:r>
      <w:r w:rsidRPr="00A42CBF">
        <w:rPr>
          <w:spacing w:val="-3"/>
          <w:sz w:val="24"/>
          <w:szCs w:val="24"/>
          <w:lang w:val="ru-RU"/>
        </w:rPr>
        <w:t xml:space="preserve">И. </w:t>
      </w:r>
      <w:r w:rsidRPr="00A42CBF">
        <w:rPr>
          <w:sz w:val="24"/>
          <w:szCs w:val="24"/>
          <w:lang w:val="ru-RU"/>
        </w:rPr>
        <w:t xml:space="preserve">Ляха, </w:t>
      </w:r>
      <w:r w:rsidRPr="00A42CBF">
        <w:rPr>
          <w:spacing w:val="-3"/>
          <w:sz w:val="24"/>
          <w:szCs w:val="24"/>
          <w:lang w:val="ru-RU"/>
        </w:rPr>
        <w:t xml:space="preserve">А. А. </w:t>
      </w:r>
      <w:r w:rsidRPr="00A42CBF">
        <w:rPr>
          <w:sz w:val="24"/>
          <w:szCs w:val="24"/>
          <w:lang w:val="ru-RU"/>
        </w:rPr>
        <w:t>Зданевича.</w:t>
      </w:r>
    </w:p>
    <w:p w:rsidR="001709F9" w:rsidRPr="00A42CBF" w:rsidRDefault="001709F9" w:rsidP="00A42CBF">
      <w:pPr>
        <w:spacing w:before="4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062375" w:rsidRDefault="00062375" w:rsidP="00A42CBF">
      <w:pPr>
        <w:pStyle w:val="11"/>
        <w:spacing w:line="319" w:lineRule="exact"/>
        <w:ind w:left="1456" w:right="1461"/>
        <w:rPr>
          <w:b w:val="0"/>
          <w:bCs w:val="0"/>
          <w:sz w:val="32"/>
          <w:szCs w:val="32"/>
          <w:lang w:val="ru-RU"/>
        </w:rPr>
      </w:pPr>
      <w:r w:rsidRPr="00062375">
        <w:rPr>
          <w:sz w:val="32"/>
          <w:szCs w:val="32"/>
          <w:lang w:val="ru-RU"/>
        </w:rPr>
        <w:t xml:space="preserve">                </w:t>
      </w:r>
      <w:r>
        <w:rPr>
          <w:sz w:val="32"/>
          <w:szCs w:val="32"/>
          <w:lang w:val="ru-RU"/>
        </w:rPr>
        <w:t xml:space="preserve">                      </w:t>
      </w:r>
      <w:r w:rsidRPr="00062375">
        <w:rPr>
          <w:sz w:val="32"/>
          <w:szCs w:val="32"/>
          <w:lang w:val="ru-RU"/>
        </w:rPr>
        <w:t xml:space="preserve">  </w:t>
      </w:r>
      <w:r w:rsidR="003174E8" w:rsidRPr="00062375">
        <w:rPr>
          <w:sz w:val="32"/>
          <w:szCs w:val="32"/>
          <w:lang w:val="ru-RU"/>
        </w:rPr>
        <w:t>Цели и</w:t>
      </w:r>
      <w:r w:rsidR="003174E8" w:rsidRPr="00062375">
        <w:rPr>
          <w:spacing w:val="-9"/>
          <w:sz w:val="32"/>
          <w:szCs w:val="32"/>
          <w:lang w:val="ru-RU"/>
        </w:rPr>
        <w:t xml:space="preserve"> </w:t>
      </w:r>
      <w:r w:rsidR="003174E8" w:rsidRPr="00062375">
        <w:rPr>
          <w:sz w:val="32"/>
          <w:szCs w:val="32"/>
          <w:lang w:val="ru-RU"/>
        </w:rPr>
        <w:t>задачи</w:t>
      </w:r>
    </w:p>
    <w:p w:rsidR="001709F9" w:rsidRPr="00A42CBF" w:rsidRDefault="003174E8" w:rsidP="00A42CBF">
      <w:pPr>
        <w:pStyle w:val="a3"/>
        <w:spacing w:before="1" w:line="322" w:lineRule="exact"/>
        <w:ind w:left="107" w:right="116" w:firstLine="283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Игра в футбол (мини-футбол) направлена на всестороннее физическое развитие и способствует совершенствованию многих необходимых в жизни двигательных и морально-волевых</w:t>
      </w:r>
      <w:r w:rsidRPr="00A42CBF">
        <w:rPr>
          <w:spacing w:val="-1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качеств.</w:t>
      </w:r>
    </w:p>
    <w:p w:rsidR="001709F9" w:rsidRPr="00A42CBF" w:rsidRDefault="003174E8" w:rsidP="00A42CBF">
      <w:pPr>
        <w:pStyle w:val="a3"/>
        <w:spacing w:line="322" w:lineRule="exact"/>
        <w:ind w:left="323" w:firstLine="0"/>
        <w:rPr>
          <w:sz w:val="24"/>
          <w:szCs w:val="24"/>
        </w:rPr>
      </w:pPr>
      <w:r w:rsidRPr="00A42CBF">
        <w:rPr>
          <w:b/>
          <w:bCs/>
          <w:sz w:val="24"/>
          <w:szCs w:val="24"/>
          <w:lang w:val="ru-RU"/>
        </w:rPr>
        <w:t xml:space="preserve">Цель </w:t>
      </w:r>
      <w:r w:rsidRPr="00A42CBF">
        <w:rPr>
          <w:sz w:val="24"/>
          <w:szCs w:val="24"/>
          <w:lang w:val="ru-RU"/>
        </w:rPr>
        <w:t>программы – углубленное изучение спортивной игры футбол</w:t>
      </w:r>
      <w:r w:rsidRPr="00A42CBF">
        <w:rPr>
          <w:spacing w:val="-21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 xml:space="preserve">(мини-футбол). </w:t>
      </w:r>
      <w:r w:rsidRPr="00A42CBF">
        <w:rPr>
          <w:sz w:val="24"/>
          <w:szCs w:val="24"/>
        </w:rPr>
        <w:t xml:space="preserve">Основными </w:t>
      </w:r>
      <w:r w:rsidRPr="00A42CBF">
        <w:rPr>
          <w:b/>
          <w:bCs/>
          <w:sz w:val="24"/>
          <w:szCs w:val="24"/>
        </w:rPr>
        <w:t xml:space="preserve">задачами </w:t>
      </w:r>
      <w:r w:rsidRPr="00A42CBF">
        <w:rPr>
          <w:sz w:val="24"/>
          <w:szCs w:val="24"/>
        </w:rPr>
        <w:t>программы</w:t>
      </w:r>
      <w:r w:rsidRPr="00A42CBF">
        <w:rPr>
          <w:spacing w:val="-19"/>
          <w:sz w:val="24"/>
          <w:szCs w:val="24"/>
        </w:rPr>
        <w:t xml:space="preserve"> </w:t>
      </w:r>
      <w:r w:rsidRPr="00A42CBF">
        <w:rPr>
          <w:sz w:val="24"/>
          <w:szCs w:val="24"/>
        </w:rPr>
        <w:t>являются: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line="338" w:lineRule="exact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укрепления</w:t>
      </w:r>
      <w:r w:rsidRPr="00A42CBF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здоровья;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before="2" w:line="342" w:lineRule="exact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содействие правильному физическому</w:t>
      </w:r>
      <w:r w:rsidRPr="00A42CBF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развитию;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line="341" w:lineRule="exact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приобретение необходимых теоретических</w:t>
      </w:r>
      <w:r w:rsidRPr="00A42CBF">
        <w:rPr>
          <w:rFonts w:ascii="Times New Roman" w:hAnsi="Times New Roman"/>
          <w:spacing w:val="-27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знаний;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line="341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овладение основными приёмами техники и тактики</w:t>
      </w:r>
      <w:r w:rsidRPr="00A42CBF">
        <w:rPr>
          <w:rFonts w:ascii="Times New Roman" w:hAnsi="Times New Roman"/>
          <w:spacing w:val="-27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игры;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  <w:tab w:val="left" w:pos="2688"/>
          <w:tab w:val="left" w:pos="3820"/>
          <w:tab w:val="left" w:pos="5488"/>
          <w:tab w:val="left" w:pos="7819"/>
        </w:tabs>
        <w:spacing w:line="242" w:lineRule="auto"/>
        <w:ind w:right="117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воспитание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воли,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смелости,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настойчивости,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дисциплинированности, коллективизма, чувства</w:t>
      </w:r>
      <w:r w:rsidRPr="00A42CBF">
        <w:rPr>
          <w:rFonts w:ascii="Times New Roman" w:hAnsi="Times New Roman"/>
          <w:spacing w:val="-18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дружбы;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line="338" w:lineRule="exact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привитие ученикам организаторских</w:t>
      </w:r>
      <w:r w:rsidRPr="00A42CBF">
        <w:rPr>
          <w:rFonts w:ascii="Times New Roman" w:hAnsi="Times New Roman"/>
          <w:spacing w:val="-23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навыков;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ind w:right="116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повышение специальной, физической, тактической подготовки школьников по футболу</w:t>
      </w:r>
      <w:r w:rsidRPr="00A42CBF">
        <w:rPr>
          <w:rFonts w:ascii="Times New Roman" w:hAnsi="Times New Roman"/>
          <w:spacing w:val="-11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(мини-футбол);</w:t>
      </w:r>
    </w:p>
    <w:p w:rsidR="001709F9" w:rsidRPr="00A42CBF" w:rsidRDefault="003174E8" w:rsidP="00A42CBF">
      <w:pPr>
        <w:pStyle w:val="a4"/>
        <w:numPr>
          <w:ilvl w:val="0"/>
          <w:numId w:val="4"/>
        </w:numPr>
        <w:tabs>
          <w:tab w:val="left" w:pos="828"/>
        </w:tabs>
        <w:spacing w:line="34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подготовка учащихся к соревнованиям по футболу</w:t>
      </w:r>
      <w:r w:rsidRPr="00A42CBF">
        <w:rPr>
          <w:rFonts w:ascii="Times New Roman" w:hAnsi="Times New Roman"/>
          <w:spacing w:val="-28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(мини-футбол).</w:t>
      </w:r>
    </w:p>
    <w:p w:rsidR="001709F9" w:rsidRPr="00A42CBF" w:rsidRDefault="001709F9" w:rsidP="00A42CBF">
      <w:pPr>
        <w:spacing w:before="8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A42CBF" w:rsidRDefault="003174E8" w:rsidP="00A42CBF">
      <w:pPr>
        <w:pStyle w:val="11"/>
        <w:spacing w:line="320" w:lineRule="exact"/>
        <w:ind w:left="1810" w:right="1461"/>
        <w:rPr>
          <w:b w:val="0"/>
          <w:bCs w:val="0"/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Содержание рабочей</w:t>
      </w:r>
      <w:r w:rsidRPr="00A42CBF">
        <w:rPr>
          <w:spacing w:val="-19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программы</w:t>
      </w:r>
    </w:p>
    <w:p w:rsidR="001709F9" w:rsidRPr="00A42CBF" w:rsidRDefault="003174E8" w:rsidP="00A42CBF">
      <w:pPr>
        <w:pStyle w:val="a3"/>
        <w:spacing w:before="1" w:line="322" w:lineRule="exact"/>
        <w:ind w:left="467" w:right="119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Материал даётся в трёх разделах: основы знаний; общая и специально физическая подготовка; техника и тактика</w:t>
      </w:r>
      <w:r w:rsidRPr="00A42CBF">
        <w:rPr>
          <w:spacing w:val="-19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игры.</w:t>
      </w:r>
    </w:p>
    <w:p w:rsidR="001709F9" w:rsidRPr="00A42CBF" w:rsidRDefault="003174E8" w:rsidP="00A42CBF">
      <w:pPr>
        <w:pStyle w:val="a3"/>
        <w:spacing w:line="322" w:lineRule="exact"/>
        <w:ind w:left="467" w:right="110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 xml:space="preserve">В разделе «Основы знаний» представлен материал по истории футболу </w:t>
      </w:r>
      <w:r w:rsidRPr="00A42CBF">
        <w:rPr>
          <w:spacing w:val="2"/>
          <w:sz w:val="24"/>
          <w:szCs w:val="24"/>
          <w:lang w:val="ru-RU"/>
        </w:rPr>
        <w:t xml:space="preserve">(мини- </w:t>
      </w:r>
      <w:r w:rsidRPr="00A42CBF">
        <w:rPr>
          <w:sz w:val="24"/>
          <w:szCs w:val="24"/>
          <w:lang w:val="ru-RU"/>
        </w:rPr>
        <w:t>футбол), правила</w:t>
      </w:r>
      <w:r w:rsidRPr="00A42CBF">
        <w:rPr>
          <w:spacing w:val="-17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соревнований.</w:t>
      </w:r>
    </w:p>
    <w:p w:rsidR="001709F9" w:rsidRPr="00A42CBF" w:rsidRDefault="003174E8" w:rsidP="00A42CBF">
      <w:pPr>
        <w:pStyle w:val="a3"/>
        <w:ind w:left="467" w:right="112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В разделе «Общая и специально физическая подготовка» даны упражнения, которые способствуют формированию общей культуры движений, подготавливают организм к физической деятельности, развивают определённые двигательные качества.</w:t>
      </w:r>
    </w:p>
    <w:p w:rsidR="001709F9" w:rsidRPr="00A42CBF" w:rsidRDefault="003174E8" w:rsidP="00A42CBF">
      <w:pPr>
        <w:pStyle w:val="a3"/>
        <w:spacing w:line="242" w:lineRule="auto"/>
        <w:ind w:left="467" w:right="106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В разделе «Техника и тактика игры» представлении материал, способствующий обучению техническими и тактическими приёмами</w:t>
      </w:r>
      <w:r w:rsidRPr="00A42CBF">
        <w:rPr>
          <w:spacing w:val="-26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игры.</w:t>
      </w:r>
    </w:p>
    <w:p w:rsidR="001709F9" w:rsidRPr="00A42CBF" w:rsidRDefault="003174E8" w:rsidP="00A42CBF">
      <w:pPr>
        <w:pStyle w:val="a3"/>
        <w:ind w:left="467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В конце, обучения по программе, учащиеся должны знать правила игры и применять участие в</w:t>
      </w:r>
      <w:r w:rsidRPr="00A42CBF">
        <w:rPr>
          <w:spacing w:val="-18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соревнованиях.</w:t>
      </w:r>
    </w:p>
    <w:p w:rsidR="001709F9" w:rsidRPr="00A42CBF" w:rsidRDefault="003174E8" w:rsidP="00A42CBF">
      <w:pPr>
        <w:pStyle w:val="a3"/>
        <w:ind w:left="467" w:right="118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Содержание самостоятельной работы включает в себя выполнение комплексов упражнений для повышения общей и специальной физической</w:t>
      </w:r>
      <w:r w:rsidRPr="00A42CBF">
        <w:rPr>
          <w:spacing w:val="-3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подготовки.</w:t>
      </w:r>
    </w:p>
    <w:p w:rsidR="001709F9" w:rsidRPr="00A42CBF" w:rsidRDefault="001709F9" w:rsidP="00A42CBF">
      <w:pPr>
        <w:spacing w:before="4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A42CBF" w:rsidRDefault="003174E8" w:rsidP="00A42CBF">
      <w:pPr>
        <w:pStyle w:val="11"/>
        <w:spacing w:line="319" w:lineRule="exact"/>
        <w:ind w:left="1812" w:right="1461"/>
        <w:rPr>
          <w:b w:val="0"/>
          <w:bCs w:val="0"/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Методы и формы</w:t>
      </w:r>
      <w:r w:rsidRPr="00A42CBF">
        <w:rPr>
          <w:spacing w:val="-17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обучения</w:t>
      </w:r>
    </w:p>
    <w:p w:rsidR="00886FD9" w:rsidRPr="00A42CBF" w:rsidRDefault="003174E8" w:rsidP="00886FD9">
      <w:pPr>
        <w:pStyle w:val="a3"/>
        <w:ind w:left="587" w:right="229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Большие возможности для учебно-воспитательной работы заложены в принципе совместной деятельности учителя и ученика. Занятия необходимо строить так, чтобы учащиеся сами находили нужное решение, опираясь на свой опыт. Полученные знания и умения. Занятия по технической, тактической, общефизической</w:t>
      </w:r>
      <w:r w:rsidRPr="00A42CBF">
        <w:rPr>
          <w:spacing w:val="4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подготовке</w:t>
      </w:r>
      <w:r w:rsidR="00886FD9" w:rsidRPr="00886FD9">
        <w:rPr>
          <w:sz w:val="24"/>
          <w:szCs w:val="24"/>
          <w:lang w:val="ru-RU"/>
        </w:rPr>
        <w:t xml:space="preserve"> </w:t>
      </w:r>
      <w:r w:rsidR="00886FD9" w:rsidRPr="00A42CBF">
        <w:rPr>
          <w:sz w:val="24"/>
          <w:szCs w:val="24"/>
          <w:lang w:val="ru-RU"/>
        </w:rPr>
        <w:t>проводятся в режиме учебно-тренировочных по 2 часа в</w:t>
      </w:r>
      <w:r w:rsidR="00886FD9" w:rsidRPr="00A42CBF">
        <w:rPr>
          <w:spacing w:val="-22"/>
          <w:sz w:val="24"/>
          <w:szCs w:val="24"/>
          <w:lang w:val="ru-RU"/>
        </w:rPr>
        <w:t xml:space="preserve"> </w:t>
      </w:r>
      <w:r w:rsidR="00886FD9" w:rsidRPr="00A42CBF">
        <w:rPr>
          <w:sz w:val="24"/>
          <w:szCs w:val="24"/>
          <w:lang w:val="ru-RU"/>
        </w:rPr>
        <w:t>неделю.</w:t>
      </w:r>
      <w:r w:rsidR="00886FD9" w:rsidRPr="00886FD9">
        <w:rPr>
          <w:sz w:val="24"/>
          <w:szCs w:val="24"/>
          <w:lang w:val="ru-RU"/>
        </w:rPr>
        <w:t xml:space="preserve"> </w:t>
      </w:r>
      <w:r w:rsidR="00886FD9" w:rsidRPr="00A42CBF">
        <w:rPr>
          <w:sz w:val="24"/>
          <w:szCs w:val="24"/>
          <w:lang w:val="ru-RU"/>
        </w:rPr>
        <w:t>Теория проходит в процессе учебно-тренировочных занятий, где подробно разбирается содержание правил игры, игровые ситуации, жесты</w:t>
      </w:r>
      <w:r w:rsidR="00886FD9" w:rsidRPr="00A42CBF">
        <w:rPr>
          <w:spacing w:val="-36"/>
          <w:sz w:val="24"/>
          <w:szCs w:val="24"/>
          <w:lang w:val="ru-RU"/>
        </w:rPr>
        <w:t xml:space="preserve"> </w:t>
      </w:r>
      <w:r w:rsidR="00886FD9" w:rsidRPr="00A42CBF">
        <w:rPr>
          <w:sz w:val="24"/>
          <w:szCs w:val="24"/>
          <w:lang w:val="ru-RU"/>
        </w:rPr>
        <w:t>судей.</w:t>
      </w:r>
    </w:p>
    <w:p w:rsidR="00886FD9" w:rsidRPr="00A42CBF" w:rsidRDefault="00886FD9" w:rsidP="00886FD9">
      <w:pPr>
        <w:pStyle w:val="a3"/>
        <w:spacing w:before="4"/>
        <w:ind w:left="587" w:right="228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Для повышения интереса занимающихся к занятиям по футболу (мини-футбол) и более успешного решения образовательных, воспитательных и оздоровительных задач  применяются  разнообразные формы и методы проведения этих</w:t>
      </w:r>
      <w:r w:rsidRPr="00A42CBF">
        <w:rPr>
          <w:spacing w:val="-3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занятий.</w:t>
      </w:r>
    </w:p>
    <w:p w:rsidR="001709F9" w:rsidRDefault="001709F9" w:rsidP="00886FD9">
      <w:pPr>
        <w:pStyle w:val="a3"/>
        <w:ind w:left="467" w:right="110" w:firstLine="216"/>
        <w:rPr>
          <w:sz w:val="24"/>
          <w:szCs w:val="24"/>
          <w:lang w:val="ru-RU"/>
        </w:rPr>
      </w:pPr>
    </w:p>
    <w:p w:rsidR="001709F9" w:rsidRPr="00A42CBF" w:rsidRDefault="003174E8" w:rsidP="00886FD9">
      <w:pPr>
        <w:pStyle w:val="a3"/>
        <w:spacing w:before="44" w:line="322" w:lineRule="exact"/>
        <w:ind w:left="0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Словесные методы: создают у учащихся предварительные представления об изучаемом движении. Для этой цели используются: объяснение, рассказ, замечание, команды,</w:t>
      </w:r>
      <w:r w:rsidRPr="00A42CBF">
        <w:rPr>
          <w:spacing w:val="-13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указание.</w:t>
      </w:r>
    </w:p>
    <w:p w:rsidR="001709F9" w:rsidRPr="00A42CBF" w:rsidRDefault="003174E8" w:rsidP="00A42CBF">
      <w:pPr>
        <w:pStyle w:val="a3"/>
        <w:ind w:left="587" w:right="239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 xml:space="preserve">Наглядные методы: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</w:t>
      </w:r>
      <w:r w:rsidRPr="00A42CBF">
        <w:rPr>
          <w:sz w:val="24"/>
          <w:szCs w:val="24"/>
          <w:lang w:val="ru-RU"/>
        </w:rPr>
        <w:lastRenderedPageBreak/>
        <w:t>об изучаемых</w:t>
      </w:r>
      <w:r w:rsidRPr="00A42CBF">
        <w:rPr>
          <w:spacing w:val="-29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действиях.</w:t>
      </w:r>
    </w:p>
    <w:p w:rsidR="001709F9" w:rsidRPr="00A42CBF" w:rsidRDefault="003174E8" w:rsidP="00A42CBF">
      <w:pPr>
        <w:pStyle w:val="a3"/>
        <w:spacing w:line="321" w:lineRule="exact"/>
        <w:ind w:left="870" w:firstLine="0"/>
        <w:rPr>
          <w:sz w:val="24"/>
          <w:szCs w:val="24"/>
        </w:rPr>
      </w:pPr>
      <w:r w:rsidRPr="00A42CBF">
        <w:rPr>
          <w:sz w:val="24"/>
          <w:szCs w:val="24"/>
        </w:rPr>
        <w:t>Практические</w:t>
      </w:r>
      <w:r w:rsidRPr="00A42CBF">
        <w:rPr>
          <w:spacing w:val="-16"/>
          <w:sz w:val="24"/>
          <w:szCs w:val="24"/>
        </w:rPr>
        <w:t xml:space="preserve"> </w:t>
      </w:r>
      <w:r w:rsidRPr="00A42CBF">
        <w:rPr>
          <w:sz w:val="24"/>
          <w:szCs w:val="24"/>
        </w:rPr>
        <w:t>методы:</w:t>
      </w:r>
    </w:p>
    <w:p w:rsidR="001709F9" w:rsidRPr="00A42CBF" w:rsidRDefault="003174E8" w:rsidP="00A42CBF">
      <w:pPr>
        <w:pStyle w:val="a4"/>
        <w:numPr>
          <w:ilvl w:val="0"/>
          <w:numId w:val="3"/>
        </w:numPr>
        <w:tabs>
          <w:tab w:val="left" w:pos="1318"/>
        </w:tabs>
        <w:spacing w:line="322" w:lineRule="exact"/>
        <w:ind w:hanging="163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методы</w:t>
      </w:r>
      <w:r w:rsidRPr="00A42CBF">
        <w:rPr>
          <w:rFonts w:ascii="Times New Roman" w:hAnsi="Times New Roman"/>
          <w:spacing w:val="-18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упражнений;</w:t>
      </w:r>
    </w:p>
    <w:p w:rsidR="001709F9" w:rsidRPr="00A42CBF" w:rsidRDefault="003174E8" w:rsidP="00A42CBF">
      <w:pPr>
        <w:pStyle w:val="a4"/>
        <w:numPr>
          <w:ilvl w:val="0"/>
          <w:numId w:val="3"/>
        </w:numPr>
        <w:tabs>
          <w:tab w:val="left" w:pos="1318"/>
        </w:tabs>
        <w:spacing w:line="322" w:lineRule="exact"/>
        <w:ind w:hanging="163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игровой;</w:t>
      </w:r>
    </w:p>
    <w:p w:rsidR="001709F9" w:rsidRPr="00A42CBF" w:rsidRDefault="003174E8" w:rsidP="00A42CBF">
      <w:pPr>
        <w:pStyle w:val="a4"/>
        <w:numPr>
          <w:ilvl w:val="0"/>
          <w:numId w:val="3"/>
        </w:numPr>
        <w:tabs>
          <w:tab w:val="left" w:pos="1318"/>
        </w:tabs>
        <w:ind w:hanging="163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соревновательный;</w:t>
      </w:r>
    </w:p>
    <w:p w:rsidR="001709F9" w:rsidRPr="00A42CBF" w:rsidRDefault="003174E8" w:rsidP="00A42CBF">
      <w:pPr>
        <w:pStyle w:val="a4"/>
        <w:numPr>
          <w:ilvl w:val="0"/>
          <w:numId w:val="3"/>
        </w:numPr>
        <w:tabs>
          <w:tab w:val="left" w:pos="1318"/>
        </w:tabs>
        <w:spacing w:before="5" w:line="322" w:lineRule="exact"/>
        <w:ind w:hanging="163"/>
        <w:rPr>
          <w:rFonts w:ascii="Times New Roman" w:eastAsia="Times New Roman" w:hAnsi="Times New Roman"/>
          <w:sz w:val="24"/>
          <w:szCs w:val="24"/>
        </w:rPr>
      </w:pPr>
      <w:r w:rsidRPr="00A42CBF">
        <w:rPr>
          <w:rFonts w:ascii="Times New Roman" w:hAnsi="Times New Roman"/>
          <w:sz w:val="24"/>
          <w:szCs w:val="24"/>
        </w:rPr>
        <w:t>круговой</w:t>
      </w:r>
      <w:r w:rsidRPr="00A42CBF">
        <w:rPr>
          <w:rFonts w:ascii="Times New Roman" w:hAnsi="Times New Roman"/>
          <w:spacing w:val="-19"/>
          <w:sz w:val="24"/>
          <w:szCs w:val="24"/>
        </w:rPr>
        <w:t xml:space="preserve"> </w:t>
      </w:r>
      <w:r w:rsidRPr="00A42CBF">
        <w:rPr>
          <w:rFonts w:ascii="Times New Roman" w:hAnsi="Times New Roman"/>
          <w:sz w:val="24"/>
          <w:szCs w:val="24"/>
        </w:rPr>
        <w:t>тренировки.</w:t>
      </w:r>
    </w:p>
    <w:p w:rsidR="001709F9" w:rsidRPr="00A42CBF" w:rsidRDefault="003174E8" w:rsidP="00A42CBF">
      <w:pPr>
        <w:pStyle w:val="a3"/>
        <w:ind w:left="587" w:right="232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Главным из них является метод упражнений, который предусматривает многократное повторение упражнений. Разучивание упражнений осуществляется двумя</w:t>
      </w:r>
      <w:r w:rsidRPr="00A42CBF">
        <w:rPr>
          <w:spacing w:val="-8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методами:</w:t>
      </w:r>
    </w:p>
    <w:p w:rsidR="001709F9" w:rsidRPr="00A42CBF" w:rsidRDefault="003174E8" w:rsidP="00A42CBF">
      <w:pPr>
        <w:pStyle w:val="a3"/>
        <w:spacing w:line="322" w:lineRule="exact"/>
        <w:ind w:left="659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- в</w:t>
      </w:r>
      <w:r w:rsidRPr="00A42CBF">
        <w:rPr>
          <w:spacing w:val="-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целом;</w:t>
      </w:r>
    </w:p>
    <w:p w:rsidR="001709F9" w:rsidRPr="00A42CBF" w:rsidRDefault="003174E8" w:rsidP="00A42CBF">
      <w:pPr>
        <w:pStyle w:val="a3"/>
        <w:spacing w:line="322" w:lineRule="exact"/>
        <w:ind w:left="587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- по</w:t>
      </w:r>
      <w:r w:rsidRPr="00A42CBF">
        <w:rPr>
          <w:spacing w:val="-8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частям.</w:t>
      </w:r>
    </w:p>
    <w:p w:rsidR="001709F9" w:rsidRPr="00A42CBF" w:rsidRDefault="003174E8" w:rsidP="00A42CBF">
      <w:pPr>
        <w:pStyle w:val="a3"/>
        <w:ind w:left="587" w:right="242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Игровой и соревновательный методы применяются после того, как у учащихся образовались некоторые навыки</w:t>
      </w:r>
      <w:r w:rsidRPr="00A42CBF">
        <w:rPr>
          <w:spacing w:val="-20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игры.</w:t>
      </w:r>
    </w:p>
    <w:p w:rsidR="001709F9" w:rsidRPr="00A42CBF" w:rsidRDefault="003174E8" w:rsidP="00A42CBF">
      <w:pPr>
        <w:pStyle w:val="a3"/>
        <w:ind w:left="587" w:right="234" w:firstLine="216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Метод круговое тренировки предусматривает выполнение заданий на специально подготовленных местах (станциях). Упражнения выполняются с учётом технических и физических способностей</w:t>
      </w:r>
      <w:r w:rsidRPr="00A42CBF">
        <w:rPr>
          <w:spacing w:val="-21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занимающихся.</w:t>
      </w:r>
    </w:p>
    <w:p w:rsidR="001709F9" w:rsidRPr="00A42CBF" w:rsidRDefault="003174E8" w:rsidP="00A42CBF">
      <w:pPr>
        <w:pStyle w:val="a3"/>
        <w:ind w:left="803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Формы обучения: индивидуальная, фронтальная, групповая,</w:t>
      </w:r>
      <w:r w:rsidRPr="00A42CBF">
        <w:rPr>
          <w:spacing w:val="-38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поточная.</w:t>
      </w:r>
    </w:p>
    <w:p w:rsidR="001709F9" w:rsidRPr="00A42CBF" w:rsidRDefault="001709F9" w:rsidP="00A42CBF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A42CBF" w:rsidRDefault="001709F9" w:rsidP="00A42CBF">
      <w:pPr>
        <w:spacing w:before="8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886FD9" w:rsidRPr="00886FD9" w:rsidRDefault="003174E8" w:rsidP="00886FD9">
      <w:pPr>
        <w:pStyle w:val="11"/>
        <w:ind w:left="4150"/>
        <w:rPr>
          <w:sz w:val="32"/>
          <w:szCs w:val="32"/>
        </w:rPr>
      </w:pPr>
      <w:r w:rsidRPr="00062375">
        <w:rPr>
          <w:sz w:val="32"/>
          <w:szCs w:val="32"/>
        </w:rPr>
        <w:t>Учебно-тематический</w:t>
      </w:r>
      <w:r w:rsidRPr="00062375">
        <w:rPr>
          <w:spacing w:val="-15"/>
          <w:sz w:val="32"/>
          <w:szCs w:val="32"/>
        </w:rPr>
        <w:t xml:space="preserve"> </w:t>
      </w:r>
      <w:r w:rsidRPr="00062375">
        <w:rPr>
          <w:sz w:val="32"/>
          <w:szCs w:val="32"/>
        </w:rPr>
        <w:t>план</w:t>
      </w:r>
    </w:p>
    <w:p w:rsidR="001709F9" w:rsidRPr="00A42CBF" w:rsidRDefault="001709F9" w:rsidP="00A42CBF">
      <w:pPr>
        <w:spacing w:before="1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1"/>
        <w:gridCol w:w="1616"/>
        <w:gridCol w:w="1842"/>
        <w:gridCol w:w="1643"/>
      </w:tblGrid>
      <w:tr w:rsidR="00062375" w:rsidRPr="00A42CBF" w:rsidTr="007E7B3D">
        <w:trPr>
          <w:trHeight w:hRule="exact" w:val="820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62375" w:rsidRPr="00A42CBF" w:rsidRDefault="00062375" w:rsidP="00A42CBF">
            <w:pPr>
              <w:pStyle w:val="TableParagraph"/>
              <w:ind w:left="168" w:right="1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062375" w:rsidRPr="00A42CBF" w:rsidRDefault="00062375" w:rsidP="00A42CBF">
            <w:pPr>
              <w:pStyle w:val="TableParagraph"/>
              <w:ind w:left="364" w:right="347" w:hanging="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ind w:left="235" w:right="232" w:firstLine="25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  <w:p w:rsidR="00062375" w:rsidRPr="00A42CBF" w:rsidRDefault="00062375" w:rsidP="00A42CBF">
            <w:pPr>
              <w:pStyle w:val="TableParagraph"/>
              <w:ind w:left="235" w:right="232" w:firstLine="25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2-3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ind w:left="153" w:right="142" w:firstLine="2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 год обучения</w:t>
            </w:r>
          </w:p>
          <w:p w:rsidR="00062375" w:rsidRPr="00A42CBF" w:rsidRDefault="00062375" w:rsidP="00A42CBF">
            <w:pPr>
              <w:pStyle w:val="TableParagraph"/>
              <w:ind w:left="153" w:right="142" w:firstLine="2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4-5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</w:p>
        </w:tc>
      </w:tr>
      <w:tr w:rsidR="00062375" w:rsidRPr="00A42CBF" w:rsidTr="007E7B3D">
        <w:trPr>
          <w:trHeight w:hRule="exact" w:val="549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ind w:left="1190" w:right="624" w:hanging="5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1.Общая физическая подготовка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6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</w:rPr>
              <w:t>15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555" w:right="5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62375" w:rsidRPr="00A42CBF" w:rsidTr="007E7B3D">
        <w:trPr>
          <w:trHeight w:hRule="exact" w:val="623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ind w:left="1190" w:right="253" w:hanging="93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2.Специальная физическая подготовка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7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062375" w:rsidRPr="00A42CBF" w:rsidTr="007E7B3D">
        <w:trPr>
          <w:trHeight w:hRule="exact" w:val="278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160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3.Техническая</w:t>
            </w:r>
            <w:r w:rsidRPr="00A42CBF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66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</w:rPr>
              <w:t>13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555" w:right="5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62375" w:rsidRPr="00A42CBF" w:rsidTr="007E7B3D">
        <w:trPr>
          <w:trHeight w:hRule="exact" w:val="278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160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4.Тактическая</w:t>
            </w:r>
            <w:r w:rsidRPr="00A42CB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7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062375" w:rsidRPr="00A42CBF" w:rsidTr="007E7B3D">
        <w:trPr>
          <w:trHeight w:hRule="exact" w:val="278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168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5.Теоретическая</w:t>
            </w:r>
            <w:r w:rsidRPr="00A42CBF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7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</w:tr>
      <w:tr w:rsidR="00062375" w:rsidRPr="00A42CBF" w:rsidTr="007E7B3D">
        <w:trPr>
          <w:trHeight w:hRule="exact" w:val="549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ind w:left="1565" w:right="149" w:hanging="14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6.Учебные и тренировочные игры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062375" w:rsidRDefault="00062375" w:rsidP="00A42CBF">
            <w:pPr>
              <w:pStyle w:val="TableParagraph"/>
              <w:spacing w:line="315" w:lineRule="exact"/>
              <w:ind w:left="468" w:right="4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6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22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555" w:right="5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</w:tr>
      <w:tr w:rsidR="00062375" w:rsidRPr="00A42CBF" w:rsidTr="007E7B3D">
        <w:trPr>
          <w:trHeight w:hRule="exact" w:val="278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left="166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7.Участие в</w:t>
            </w:r>
            <w:r w:rsidRPr="00A42CBF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соревнованиях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 xml:space="preserve">         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75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062375" w:rsidRPr="00A42CBF" w:rsidTr="007E7B3D">
        <w:trPr>
          <w:trHeight w:hRule="exact" w:val="335"/>
          <w:jc w:val="center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20" w:lineRule="exact"/>
              <w:ind w:left="166" w:right="1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  <w:r w:rsidRPr="00A42CBF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занятий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20" w:lineRule="exact"/>
              <w:ind w:left="468" w:right="47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20" w:lineRule="exact"/>
              <w:ind w:right="6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68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375" w:rsidRPr="00A42CBF" w:rsidRDefault="00062375" w:rsidP="00A42CBF">
            <w:pPr>
              <w:pStyle w:val="TableParagraph"/>
              <w:spacing w:line="320" w:lineRule="exact"/>
              <w:ind w:left="555" w:right="5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</w:tbl>
    <w:p w:rsidR="00D62316" w:rsidRPr="00A42CBF" w:rsidRDefault="00D62316" w:rsidP="00A42CBF">
      <w:pPr>
        <w:spacing w:line="320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062375" w:rsidRDefault="00062375" w:rsidP="00062375">
      <w:pPr>
        <w:rPr>
          <w:rFonts w:ascii="Times New Roman" w:eastAsia="Times New Roman" w:hAnsi="Times New Roman"/>
          <w:sz w:val="32"/>
          <w:szCs w:val="32"/>
          <w:lang w:val="ru-RU"/>
        </w:rPr>
      </w:pPr>
      <w:r>
        <w:rPr>
          <w:rFonts w:ascii="Times New Roman" w:eastAsia="Times New Roman" w:hAnsi="Times New Roman"/>
          <w:sz w:val="32"/>
          <w:szCs w:val="32"/>
          <w:lang w:val="ru-RU"/>
        </w:rPr>
        <w:t xml:space="preserve">            </w:t>
      </w:r>
      <w:r w:rsidR="003174E8" w:rsidRPr="00062375">
        <w:rPr>
          <w:rFonts w:ascii="Times New Roman" w:hAnsi="Times New Roman"/>
          <w:b/>
          <w:sz w:val="32"/>
          <w:szCs w:val="32"/>
          <w:lang w:val="ru-RU"/>
        </w:rPr>
        <w:t>Система формы контроля уровня достижений</w:t>
      </w:r>
      <w:r w:rsidR="003174E8" w:rsidRPr="00062375">
        <w:rPr>
          <w:rFonts w:ascii="Times New Roman" w:hAnsi="Times New Roman"/>
          <w:b/>
          <w:spacing w:val="-29"/>
          <w:sz w:val="32"/>
          <w:szCs w:val="32"/>
          <w:lang w:val="ru-RU"/>
        </w:rPr>
        <w:t xml:space="preserve"> </w:t>
      </w:r>
      <w:r w:rsidR="003174E8" w:rsidRPr="00062375">
        <w:rPr>
          <w:rFonts w:ascii="Times New Roman" w:hAnsi="Times New Roman"/>
          <w:b/>
          <w:sz w:val="32"/>
          <w:szCs w:val="32"/>
          <w:lang w:val="ru-RU"/>
        </w:rPr>
        <w:t>учащихся</w:t>
      </w:r>
    </w:p>
    <w:p w:rsidR="001709F9" w:rsidRPr="00A42CBF" w:rsidRDefault="003174E8" w:rsidP="00A42CBF">
      <w:pPr>
        <w:pStyle w:val="a3"/>
        <w:spacing w:line="322" w:lineRule="exact"/>
        <w:ind w:left="323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 xml:space="preserve">Умения  и  навыки  проверяются  во  время  участия  учащихся  в  школьном      </w:t>
      </w:r>
      <w:r w:rsidRPr="00A42CBF">
        <w:rPr>
          <w:spacing w:val="55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этапе</w:t>
      </w:r>
    </w:p>
    <w:p w:rsidR="001709F9" w:rsidRPr="00A42CBF" w:rsidRDefault="003174E8" w:rsidP="00A42CBF">
      <w:pPr>
        <w:pStyle w:val="a3"/>
        <w:ind w:left="107" w:firstLine="0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«Школьная футбольная лига». Подведение итогов по технической и общефизической подготовке 2 раза в год (декабрь, май), учащиеся выполняют контрольные</w:t>
      </w:r>
      <w:r w:rsidRPr="00A42CBF">
        <w:rPr>
          <w:spacing w:val="-44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нормативы.</w:t>
      </w:r>
    </w:p>
    <w:p w:rsidR="001709F9" w:rsidRDefault="001709F9" w:rsidP="00A42CBF">
      <w:pPr>
        <w:spacing w:before="4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FC3CD1" w:rsidRDefault="003174E8" w:rsidP="00886FD9">
      <w:pPr>
        <w:pStyle w:val="11"/>
        <w:spacing w:line="322" w:lineRule="exact"/>
        <w:ind w:left="2170" w:right="1453"/>
        <w:rPr>
          <w:sz w:val="32"/>
          <w:szCs w:val="32"/>
          <w:lang w:val="ru-RU"/>
        </w:rPr>
      </w:pPr>
      <w:r w:rsidRPr="00FC3CD1">
        <w:rPr>
          <w:sz w:val="32"/>
          <w:szCs w:val="32"/>
          <w:lang w:val="ru-RU"/>
        </w:rPr>
        <w:t>Нормативы</w:t>
      </w:r>
      <w:r w:rsidR="00886FD9">
        <w:rPr>
          <w:sz w:val="32"/>
          <w:szCs w:val="32"/>
          <w:lang w:val="ru-RU"/>
        </w:rPr>
        <w:t xml:space="preserve"> по физической и технической </w:t>
      </w:r>
      <w:r w:rsidRPr="00FC3CD1">
        <w:rPr>
          <w:sz w:val="32"/>
          <w:szCs w:val="32"/>
          <w:lang w:val="ru-RU"/>
        </w:rPr>
        <w:t>подготовке игры в</w:t>
      </w:r>
      <w:r w:rsidRPr="00FC3CD1">
        <w:rPr>
          <w:spacing w:val="-24"/>
          <w:sz w:val="32"/>
          <w:szCs w:val="32"/>
          <w:lang w:val="ru-RU"/>
        </w:rPr>
        <w:t xml:space="preserve"> </w:t>
      </w:r>
      <w:r w:rsidRPr="00FC3CD1">
        <w:rPr>
          <w:sz w:val="32"/>
          <w:szCs w:val="32"/>
          <w:lang w:val="ru-RU"/>
        </w:rPr>
        <w:t>футбол</w:t>
      </w:r>
    </w:p>
    <w:p w:rsidR="001709F9" w:rsidRPr="00A42CBF" w:rsidRDefault="001709F9" w:rsidP="00A42CBF">
      <w:pPr>
        <w:spacing w:before="1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8"/>
        <w:gridCol w:w="816"/>
        <w:gridCol w:w="817"/>
        <w:gridCol w:w="816"/>
        <w:gridCol w:w="816"/>
        <w:gridCol w:w="817"/>
      </w:tblGrid>
      <w:tr w:rsidR="00FC3CD1" w:rsidRPr="00A42CBF" w:rsidTr="00886FD9">
        <w:trPr>
          <w:trHeight w:hRule="exact" w:val="653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4" w:right="6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25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FC3CD1" w:rsidRPr="00A42CBF" w:rsidRDefault="00FC3CD1" w:rsidP="00A42CBF">
            <w:pPr>
              <w:pStyle w:val="TableParagraph"/>
              <w:ind w:left="2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FC3CD1" w:rsidRPr="00A42CBF" w:rsidRDefault="00FC3CD1" w:rsidP="00A42CBF">
            <w:pPr>
              <w:pStyle w:val="TableParagraph"/>
              <w:ind w:left="2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26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FC3CD1" w:rsidRPr="00A42CBF" w:rsidRDefault="00FC3CD1" w:rsidP="00A42CBF">
            <w:pPr>
              <w:pStyle w:val="TableParagraph"/>
              <w:ind w:left="2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FC3CD1">
            <w:pPr>
              <w:pStyle w:val="TableParagraph"/>
              <w:spacing w:line="315" w:lineRule="exact"/>
              <w:ind w:left="26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  <w:p w:rsidR="00FC3CD1" w:rsidRPr="00A42CBF" w:rsidRDefault="00FC3CD1" w:rsidP="00A42CBF">
            <w:pPr>
              <w:pStyle w:val="TableParagraph"/>
              <w:ind w:left="21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3" w:right="6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Бег 30м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(сек)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6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2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5,6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3" w:right="63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6-минутный бег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(м)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1400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800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2" w:right="6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Прыжок в длину с/м</w:t>
            </w:r>
            <w:r w:rsidRPr="00A42CBF">
              <w:rPr>
                <w:rFonts w:ascii="Times New Roman" w:hAnsi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(см)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6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1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</w:rPr>
              <w:t>170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right="19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5"/>
                <w:sz w:val="24"/>
                <w:szCs w:val="24"/>
                <w:lang w:val="ru-RU"/>
              </w:rPr>
              <w:t>140</w:t>
            </w:r>
          </w:p>
        </w:tc>
      </w:tr>
      <w:tr w:rsidR="00FC3CD1" w:rsidRPr="00A42CBF" w:rsidTr="00886FD9">
        <w:trPr>
          <w:trHeight w:hRule="exact" w:val="332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6" w:lineRule="exact"/>
              <w:ind w:left="624" w:right="6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Бег 30м с ведением мяча</w:t>
            </w:r>
            <w:r w:rsidRPr="00A42CBF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(сек)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6" w:lineRule="exact"/>
              <w:ind w:left="106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6" w:lineRule="exact"/>
              <w:ind w:right="2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6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6" w:lineRule="exact"/>
              <w:ind w:left="108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6,7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6" w:lineRule="exact"/>
              <w:ind w:left="2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4" w:right="6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Бег 5х30м с ведением мяча</w:t>
            </w:r>
            <w:r w:rsidRPr="00A42CBF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(сек)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15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</w:rPr>
              <w:t>28,0</w:t>
            </w:r>
          </w:p>
        </w:tc>
      </w:tr>
      <w:tr w:rsidR="00FC3CD1" w:rsidRPr="00A42CBF" w:rsidTr="00886FD9">
        <w:trPr>
          <w:trHeight w:hRule="exact" w:val="658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ind w:left="1238" w:right="170" w:hanging="10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Удар по мячу на дальность – сумма ударов правой и левой ногой</w:t>
            </w:r>
            <w:r w:rsidRPr="00A42CBF"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FC3CD1" w:rsidRPr="00A42CBF" w:rsidTr="00886FD9">
        <w:trPr>
          <w:trHeight w:hRule="exact" w:val="653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ind w:left="2059" w:right="170" w:hanging="16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Удар по мячу ногой на точность</w:t>
            </w:r>
            <w:r w:rsidRPr="00A42CBF">
              <w:rPr>
                <w:rFonts w:ascii="Times New Roman" w:hAnsi="Times New Roman"/>
                <w:spacing w:val="-21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(число попаданий)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FC3CD1" w:rsidRPr="00A42CBF" w:rsidTr="00886FD9">
        <w:trPr>
          <w:trHeight w:hRule="exact" w:val="653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ind w:left="1934" w:right="417" w:hanging="15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Ведение мяча, обводка стоек и удар по воротам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(сек)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15,5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23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4" w:right="6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Жонглирование мячом (кол-во</w:t>
            </w:r>
            <w:r w:rsidRPr="00A42CB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раз)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right="26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w w:val="95"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FC3CD1" w:rsidRPr="00A42CBF" w:rsidTr="00886FD9">
        <w:trPr>
          <w:trHeight w:hRule="exact" w:val="658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242" w:lineRule="auto"/>
              <w:ind w:left="2002" w:right="199" w:hanging="17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Доставание подвешенного мяча кулаком в прыжке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(см)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</w:tr>
      <w:tr w:rsidR="00FC3CD1" w:rsidRPr="00A42CBF" w:rsidTr="00886FD9">
        <w:trPr>
          <w:trHeight w:hRule="exact" w:val="331"/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pStyle w:val="TableParagraph"/>
              <w:spacing w:line="315" w:lineRule="exact"/>
              <w:ind w:left="621" w:right="63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Бросок мяча на дальность</w:t>
            </w:r>
            <w:r w:rsidRPr="00A42CBF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(м)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A42CBF" w:rsidRDefault="00FC3CD1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A42CBF">
            <w:pPr>
              <w:pStyle w:val="TableParagraph"/>
              <w:spacing w:line="315" w:lineRule="exact"/>
              <w:ind w:left="108" w:right="1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CD1" w:rsidRPr="00FC3CD1" w:rsidRDefault="00FC3CD1" w:rsidP="00FC3CD1">
            <w:pPr>
              <w:pStyle w:val="TableParagraph"/>
              <w:spacing w:line="315" w:lineRule="exac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7</w:t>
            </w:r>
          </w:p>
        </w:tc>
      </w:tr>
    </w:tbl>
    <w:p w:rsidR="001709F9" w:rsidRPr="00A42CBF" w:rsidRDefault="001709F9" w:rsidP="00A42CBF">
      <w:pPr>
        <w:spacing w:before="4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09F9" w:rsidRPr="00FC3CD1" w:rsidRDefault="00FC3CD1" w:rsidP="00A42CBF">
      <w:pPr>
        <w:spacing w:before="62" w:line="320" w:lineRule="exact"/>
        <w:ind w:left="1817" w:right="1461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          </w:t>
      </w:r>
      <w:r w:rsidR="003174E8" w:rsidRPr="00FC3CD1">
        <w:rPr>
          <w:rFonts w:ascii="Times New Roman" w:hAnsi="Times New Roman"/>
          <w:b/>
          <w:sz w:val="32"/>
          <w:szCs w:val="32"/>
        </w:rPr>
        <w:t>Ожидаемый</w:t>
      </w:r>
      <w:r w:rsidR="003174E8" w:rsidRPr="00FC3CD1">
        <w:rPr>
          <w:rFonts w:ascii="Times New Roman" w:hAnsi="Times New Roman"/>
          <w:b/>
          <w:spacing w:val="-14"/>
          <w:sz w:val="32"/>
          <w:szCs w:val="32"/>
        </w:rPr>
        <w:t xml:space="preserve"> </w:t>
      </w:r>
      <w:r w:rsidR="003174E8" w:rsidRPr="00FC3CD1">
        <w:rPr>
          <w:rFonts w:ascii="Times New Roman" w:hAnsi="Times New Roman"/>
          <w:b/>
          <w:sz w:val="32"/>
          <w:szCs w:val="32"/>
        </w:rPr>
        <w:t>результат</w:t>
      </w:r>
    </w:p>
    <w:p w:rsidR="001709F9" w:rsidRPr="00A42CBF" w:rsidRDefault="003174E8" w:rsidP="00A42CBF">
      <w:pPr>
        <w:pStyle w:val="a3"/>
        <w:ind w:left="107" w:right="109" w:firstLine="672"/>
        <w:rPr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t>В конце изучения рабочей программы планируется снижение уровня заболеваемости детей, социальной адаптации учащихся, сформирование коммуникативных способностей, то есть умение играть в команде. Формирование здорового образа жизни учащихся, участие в общешкольных, районных и краевых мероприятиях, качественное освоение практических и теоретических навыков игры в футбол (мини-футбол), привитие любви к спортивным</w:t>
      </w:r>
      <w:r w:rsidRPr="00A42CBF">
        <w:rPr>
          <w:spacing w:val="-22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играм.</w:t>
      </w:r>
    </w:p>
    <w:p w:rsidR="00FC3CD1" w:rsidRDefault="00FC3CD1" w:rsidP="00FC3CD1">
      <w:pPr>
        <w:tabs>
          <w:tab w:val="left" w:pos="2987"/>
        </w:tabs>
        <w:rPr>
          <w:rFonts w:ascii="Times New Roman" w:hAnsi="Times New Roman"/>
          <w:sz w:val="24"/>
          <w:szCs w:val="24"/>
          <w:lang w:val="ru-RU"/>
        </w:rPr>
      </w:pPr>
    </w:p>
    <w:p w:rsidR="00D37B75" w:rsidRPr="00886FD9" w:rsidRDefault="00FC3CD1" w:rsidP="00FC3CD1">
      <w:pPr>
        <w:tabs>
          <w:tab w:val="left" w:pos="2987"/>
        </w:tabs>
        <w:rPr>
          <w:rFonts w:ascii="Times New Roman" w:hAnsi="Times New Roman"/>
          <w:b/>
          <w:sz w:val="32"/>
          <w:szCs w:val="32"/>
          <w:lang w:val="ru-RU"/>
        </w:rPr>
      </w:pPr>
      <w:r w:rsidRPr="00FC3CD1">
        <w:rPr>
          <w:rFonts w:ascii="Times New Roman" w:hAnsi="Times New Roman"/>
          <w:sz w:val="32"/>
          <w:szCs w:val="32"/>
          <w:lang w:val="ru-RU"/>
        </w:rPr>
        <w:tab/>
      </w:r>
      <w:r w:rsidR="00D37B75" w:rsidRPr="00886FD9">
        <w:rPr>
          <w:rFonts w:ascii="Times New Roman" w:hAnsi="Times New Roman"/>
          <w:b/>
          <w:sz w:val="32"/>
          <w:szCs w:val="32"/>
          <w:lang w:val="ru-RU"/>
        </w:rPr>
        <w:t>Условия реализации программы.</w:t>
      </w:r>
    </w:p>
    <w:p w:rsidR="00D37B75" w:rsidRPr="00A42CBF" w:rsidRDefault="00D37B75" w:rsidP="00A42CB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 xml:space="preserve">Информационное обеспечение: дидактические и учебные материалы, </w:t>
      </w:r>
      <w:r w:rsidRPr="00A42CBF">
        <w:rPr>
          <w:rFonts w:ascii="Times New Roman" w:hAnsi="Times New Roman"/>
          <w:sz w:val="24"/>
          <w:szCs w:val="24"/>
        </w:rPr>
        <w:t>DVD</w:t>
      </w:r>
      <w:r w:rsidRPr="00A42CBF">
        <w:rPr>
          <w:rFonts w:ascii="Times New Roman" w:hAnsi="Times New Roman"/>
          <w:sz w:val="24"/>
          <w:szCs w:val="24"/>
          <w:lang w:val="ru-RU"/>
        </w:rPr>
        <w:t>-записи спортивных игр и соревнований с участием ведущих команд мирового футбола, методические разработки в области футбола.</w:t>
      </w:r>
    </w:p>
    <w:p w:rsidR="00D37B75" w:rsidRPr="00A42CBF" w:rsidRDefault="00D37B75" w:rsidP="00A42CB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Материально техническое обеспечение: спортивный зал, спортивная площадка с футбольным оборудованием: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Футбольные ворота - 2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футбольные мячи - 10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стойки футбольные - 10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медицин-болл 1 кг. - 3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3 кг – 3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скакалки - 20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мяч волейбольный - 2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жгуты, экспандеры - по 4 шт;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фишки переносные - 20 шт.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накидки - 20 шт</w:t>
      </w: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- мячи мини-футбольные - 10 шт.</w:t>
      </w:r>
    </w:p>
    <w:p w:rsidR="001709F9" w:rsidRPr="00A42CBF" w:rsidRDefault="001709F9" w:rsidP="00A42CBF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D37B75" w:rsidRPr="00A42CBF" w:rsidRDefault="00D37B75" w:rsidP="00A42CBF">
      <w:pPr>
        <w:rPr>
          <w:rFonts w:ascii="Times New Roman" w:hAnsi="Times New Roman"/>
          <w:sz w:val="24"/>
          <w:szCs w:val="24"/>
          <w:lang w:val="ru-RU"/>
        </w:rPr>
        <w:sectPr w:rsidR="00D37B75" w:rsidRPr="00A42CBF" w:rsidSect="004C1CED">
          <w:pgSz w:w="11900" w:h="16840"/>
          <w:pgMar w:top="851" w:right="560" w:bottom="280" w:left="709" w:header="720" w:footer="720" w:gutter="0"/>
          <w:cols w:space="720"/>
        </w:sectPr>
      </w:pPr>
    </w:p>
    <w:p w:rsidR="001709F9" w:rsidRPr="00A42CBF" w:rsidRDefault="003174E8" w:rsidP="00FC3CD1">
      <w:pPr>
        <w:pStyle w:val="11"/>
        <w:spacing w:before="49"/>
        <w:rPr>
          <w:b w:val="0"/>
          <w:bCs w:val="0"/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lastRenderedPageBreak/>
        <w:t>Рабочий план спортивной секции по мини-футболу</w:t>
      </w:r>
      <w:r w:rsidR="00FC3CD1">
        <w:rPr>
          <w:sz w:val="24"/>
          <w:szCs w:val="24"/>
          <w:lang w:val="ru-RU"/>
        </w:rPr>
        <w:t xml:space="preserve"> 1</w:t>
      </w:r>
      <w:r w:rsidR="00506F18" w:rsidRPr="00A42CBF">
        <w:rPr>
          <w:sz w:val="24"/>
          <w:szCs w:val="24"/>
          <w:lang w:val="ru-RU"/>
        </w:rPr>
        <w:t xml:space="preserve"> год обучения</w:t>
      </w:r>
      <w:r w:rsidRPr="00A42CBF">
        <w:rPr>
          <w:sz w:val="24"/>
          <w:szCs w:val="24"/>
          <w:lang w:val="ru-RU"/>
        </w:rPr>
        <w:t xml:space="preserve"> (</w:t>
      </w:r>
      <w:r w:rsidR="00506F18" w:rsidRPr="00A42CBF">
        <w:rPr>
          <w:sz w:val="24"/>
          <w:szCs w:val="24"/>
          <w:lang w:val="ru-RU"/>
        </w:rPr>
        <w:t>68</w:t>
      </w:r>
      <w:r w:rsidRPr="00A42CBF">
        <w:rPr>
          <w:spacing w:val="-27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занятия)</w:t>
      </w:r>
    </w:p>
    <w:tbl>
      <w:tblPr>
        <w:tblW w:w="10976" w:type="dxa"/>
        <w:tblInd w:w="6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"/>
        <w:gridCol w:w="1498"/>
        <w:gridCol w:w="872"/>
        <w:gridCol w:w="955"/>
        <w:gridCol w:w="3564"/>
        <w:gridCol w:w="2313"/>
        <w:gridCol w:w="1096"/>
      </w:tblGrid>
      <w:tr w:rsidR="00FC3CD1" w:rsidRPr="00A42CBF" w:rsidTr="00FC3CD1">
        <w:trPr>
          <w:trHeight w:hRule="exact" w:val="167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1709F9" w:rsidP="00886FD9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3174E8" w:rsidP="00886FD9">
            <w:pPr>
              <w:pStyle w:val="TableParagraph"/>
              <w:spacing w:line="242" w:lineRule="auto"/>
              <w:ind w:left="182" w:right="175" w:firstLine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eastAsia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1"/>
              <w:ind w:right="23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886FD9">
            <w:pPr>
              <w:pStyle w:val="TableParagraph"/>
              <w:spacing w:line="274" w:lineRule="exact"/>
              <w:ind w:left="355" w:right="23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886FD9" w:rsidP="00886FD9">
            <w:pPr>
              <w:pStyle w:val="TableParagraph"/>
              <w:spacing w:line="274" w:lineRule="exact"/>
              <w:ind w:left="31" w:right="116" w:hanging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Ко-</w:t>
            </w:r>
            <w:r w:rsidR="003174E8" w:rsidRPr="00A42CBF">
              <w:rPr>
                <w:rFonts w:ascii="Times New Roman" w:hAnsi="Times New Roman"/>
                <w:sz w:val="24"/>
                <w:szCs w:val="24"/>
              </w:rPr>
              <w:t>во</w:t>
            </w:r>
          </w:p>
          <w:p w:rsidR="001709F9" w:rsidRPr="00A42CBF" w:rsidRDefault="003174E8" w:rsidP="00886FD9">
            <w:pPr>
              <w:pStyle w:val="TableParagraph"/>
              <w:spacing w:line="276" w:lineRule="exact"/>
              <w:ind w:left="31" w:right="116" w:hanging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886FD9" w:rsidP="00886FD9">
            <w:pPr>
              <w:pStyle w:val="TableParagraph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   заняти</w:t>
            </w:r>
            <w:r w:rsidR="003174E8" w:rsidRPr="00A42CBF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886FD9">
            <w:pPr>
              <w:pStyle w:val="TableParagraph"/>
              <w:spacing w:before="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886FD9">
            <w:pPr>
              <w:pStyle w:val="TableParagraph"/>
              <w:ind w:left="681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A42C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886FD9" w:rsidP="00886FD9">
            <w:pPr>
              <w:pStyle w:val="TableParagraph"/>
              <w:ind w:right="10" w:firstLine="4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Требования к уровню под</w:t>
            </w:r>
            <w:r w:rsidR="003174E8"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готовленности обучающихся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F570A7" w:rsidRDefault="00F570A7" w:rsidP="00886FD9">
            <w:pPr>
              <w:pStyle w:val="TableParagraph"/>
              <w:spacing w:line="274" w:lineRule="exact"/>
              <w:ind w:left="119" w:right="111" w:firstLine="13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</w:tr>
      <w:tr w:rsidR="00FC3CD1" w:rsidRPr="00A42CBF" w:rsidTr="00FC3CD1">
        <w:trPr>
          <w:trHeight w:hRule="exact" w:val="28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C3CD1" w:rsidRPr="00A42CBF" w:rsidTr="00FC3CD1">
        <w:trPr>
          <w:trHeight w:hRule="exact" w:val="194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0" w:right="5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История футбола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tabs>
                <w:tab w:val="left" w:pos="2793"/>
              </w:tabs>
              <w:ind w:left="105" w:right="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Инструктаж по ТБ. История и развитие футбола и мини- футбола          </w:t>
            </w:r>
            <w:r w:rsidRPr="00A42CBF">
              <w:rPr>
                <w:rFonts w:ascii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ab/>
              <w:t xml:space="preserve">России.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Гигиенические занятия и навыки. Закаливание. Режим и питание спортсмена.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0" w:right="7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Знать историю футбола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1393"/>
        </w:trPr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0" w:right="2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Остановка, передача мяча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line="268" w:lineRule="exact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Стойка игрока. Перемещение в стойке боком, лицом. Остановка и передача мяча на</w:t>
            </w:r>
            <w:r w:rsidRPr="00A42CB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месте.</w:t>
            </w:r>
          </w:p>
          <w:p w:rsidR="001709F9" w:rsidRPr="00A42CBF" w:rsidRDefault="003174E8" w:rsidP="00886FD9">
            <w:pPr>
              <w:pStyle w:val="TableParagraph"/>
              <w:spacing w:line="274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111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31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8-11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53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Стойка игрока. Перемещение спиной вперёд. Остановка и передача мяча в</w:t>
            </w:r>
            <w:r w:rsidRPr="00A42CBF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движении.</w:t>
            </w:r>
          </w:p>
          <w:p w:rsidR="001709F9" w:rsidRPr="00A42CBF" w:rsidRDefault="003174E8" w:rsidP="00886FD9">
            <w:pPr>
              <w:pStyle w:val="TableParagraph"/>
              <w:spacing w:before="2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42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before="131" w:line="242" w:lineRule="auto"/>
              <w:ind w:left="100" w:right="52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31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12-15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5" w:right="1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Ведение мяча внешней частью и средней частью подъёма.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1709F9" w:rsidRPr="00A42CBF" w:rsidRDefault="003174E8" w:rsidP="00886FD9">
            <w:pPr>
              <w:pStyle w:val="TableParagraph"/>
              <w:spacing w:line="271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«Квадрат». Учебная</w:t>
            </w:r>
            <w:r w:rsidRPr="00A42CB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3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before="131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мяча носком, внутренней стороной стопы.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 «Квадрат». Учебная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58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40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73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before="1" w:line="274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Ведение мяча с изменением направления.</w:t>
            </w:r>
          </w:p>
          <w:p w:rsidR="001709F9" w:rsidRPr="00A42CBF" w:rsidRDefault="003174E8" w:rsidP="00886FD9">
            <w:pPr>
              <w:pStyle w:val="TableParagraph"/>
              <w:spacing w:line="276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Игра «Квадрат». Учебная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before="1" w:line="274" w:lineRule="exact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73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3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before="126" w:line="242" w:lineRule="auto"/>
              <w:ind w:left="100" w:right="3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26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22-24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21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Остановка опускающегося мяча. Развитие двигательных качеств.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43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31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25-28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32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Остановка мяча бедром и лбом.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Элементы акробатики. Учебная 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42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3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886FD9">
            <w:pPr>
              <w:pStyle w:val="TableParagraph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Остановка мяча грудью. Жонглирование. Учебная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111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886FD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886FD9">
            <w:pPr>
              <w:pStyle w:val="TableParagraph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886FD9">
            <w:pPr>
              <w:pStyle w:val="TableParagraph"/>
              <w:spacing w:before="9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886FD9">
            <w:pPr>
              <w:pStyle w:val="TableParagraph"/>
              <w:spacing w:line="242" w:lineRule="auto"/>
              <w:ind w:left="100" w:right="3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Удары по мячу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886FD9">
            <w:pPr>
              <w:pStyle w:val="TableParagraph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32-35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Удары по мячу внешней стороной стопы и внешней частью подъёма.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6-10минутный бег. Учебная</w:t>
            </w:r>
            <w:r w:rsidRPr="00A42C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37"/>
        </w:trPr>
        <w:tc>
          <w:tcPr>
            <w:tcW w:w="6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26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36-38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5" w:right="31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Техника игры вратаря. Учебная 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3CD1" w:rsidRPr="00A42CBF" w:rsidTr="00FC3CD1">
        <w:trPr>
          <w:trHeight w:hRule="exact" w:val="838"/>
        </w:trPr>
        <w:tc>
          <w:tcPr>
            <w:tcW w:w="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886FD9">
            <w:pPr>
              <w:pStyle w:val="TableParagraph"/>
              <w:spacing w:before="127"/>
              <w:ind w:left="100" w:right="20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8" w:lineRule="exac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39-44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67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катящемуся</w:t>
            </w:r>
            <w:r w:rsidRPr="00A42CBF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мячу.</w:t>
            </w:r>
          </w:p>
          <w:p w:rsidR="001709F9" w:rsidRPr="00A42CBF" w:rsidRDefault="003174E8" w:rsidP="00886FD9">
            <w:pPr>
              <w:pStyle w:val="TableParagraph"/>
              <w:spacing w:line="275" w:lineRule="exact"/>
              <w:ind w:left="105" w:right="2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«Квадрат».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СФП. Учебная</w:t>
            </w:r>
            <w:r w:rsidRPr="00A42CBF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886FD9">
            <w:pPr>
              <w:pStyle w:val="TableParagraph"/>
              <w:spacing w:line="237" w:lineRule="auto"/>
              <w:ind w:left="100"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line="268" w:lineRule="exact"/>
              <w:ind w:left="100" w:right="1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709F9" w:rsidRPr="00A42CBF" w:rsidRDefault="001709F9" w:rsidP="00A42CBF">
      <w:pPr>
        <w:spacing w:line="268" w:lineRule="exact"/>
        <w:rPr>
          <w:rFonts w:ascii="Times New Roman" w:eastAsia="Times New Roman" w:hAnsi="Times New Roman"/>
          <w:sz w:val="24"/>
          <w:szCs w:val="24"/>
        </w:rPr>
        <w:sectPr w:rsidR="001709F9" w:rsidRPr="00A42CBF">
          <w:pgSz w:w="11900" w:h="16840"/>
          <w:pgMar w:top="780" w:right="380" w:bottom="280" w:left="0" w:header="720" w:footer="720" w:gutter="0"/>
          <w:cols w:space="720"/>
        </w:sect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995"/>
        <w:gridCol w:w="903"/>
        <w:gridCol w:w="989"/>
        <w:gridCol w:w="3688"/>
        <w:gridCol w:w="2353"/>
        <w:gridCol w:w="1191"/>
      </w:tblGrid>
      <w:tr w:rsidR="001709F9" w:rsidRPr="00A42CBF" w:rsidTr="00A42CBF">
        <w:trPr>
          <w:trHeight w:hRule="exact" w:val="111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45-47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прыгающему</w:t>
            </w:r>
            <w:r w:rsidRPr="00A42CB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5" w:right="32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летящему мячу. Развитие двигательных качеств. Учебная игра.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4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  <w:p w:rsidR="001709F9" w:rsidRPr="00A42CBF" w:rsidRDefault="001709F9" w:rsidP="00A42CBF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48-50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мячу носком,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пяткой.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5" w:right="186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Жонглирование. 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51-55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мячу с</w:t>
            </w:r>
            <w:r w:rsidRPr="00A42CBF">
              <w:rPr>
                <w:rFonts w:ascii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полулёта.</w:t>
            </w:r>
          </w:p>
          <w:p w:rsidR="001709F9" w:rsidRPr="00A42CBF" w:rsidRDefault="003174E8" w:rsidP="00A42CBF">
            <w:pPr>
              <w:pStyle w:val="TableParagraph"/>
              <w:spacing w:before="7" w:line="274" w:lineRule="exact"/>
              <w:ind w:left="105" w:right="31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Элементы акробатики. Учебная игра.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506F18" w:rsidP="00A42CBF">
            <w:pPr>
              <w:pStyle w:val="TableParagraph"/>
              <w:spacing w:before="122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4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56-58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5" w:right="107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мячу головой. Эстафеты.</w:t>
            </w:r>
          </w:p>
          <w:p w:rsidR="001709F9" w:rsidRPr="00A42CBF" w:rsidRDefault="003174E8" w:rsidP="00A42CBF">
            <w:pPr>
              <w:pStyle w:val="TableParagraph"/>
              <w:spacing w:before="3"/>
              <w:ind w:left="105" w:right="2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4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3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59-61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Обманные движения</w:t>
            </w:r>
            <w:r w:rsidRPr="00A42CB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(финты).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5" w:right="22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Игра «Квадрат».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3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4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506F1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62-65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Отбор мяча. Вбрасывание.</w:t>
            </w:r>
            <w:r w:rsidRPr="00A42CBF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СФП.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A42CBF">
        <w:trPr>
          <w:trHeight w:hRule="exact" w:val="8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9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ind w:left="100" w:right="2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66-6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 w:right="2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действия</w:t>
            </w:r>
            <w:r w:rsidRPr="00A42CBF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  <w:p w:rsidR="001709F9" w:rsidRPr="00A42CBF" w:rsidRDefault="003174E8" w:rsidP="00A42CBF">
            <w:pPr>
              <w:pStyle w:val="TableParagraph"/>
              <w:spacing w:before="7" w:line="274" w:lineRule="exact"/>
              <w:ind w:left="105" w:right="38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защите и в нападении.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Тактика вратаря. Учебная игра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1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11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06F18" w:rsidRPr="00A42CBF" w:rsidTr="00A42CBF">
        <w:trPr>
          <w:gridAfter w:val="5"/>
          <w:wAfter w:w="9124" w:type="dxa"/>
          <w:trHeight w:hRule="exact" w:val="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18" w:rsidRPr="00A42CBF" w:rsidRDefault="00506F18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F18" w:rsidRPr="00A42CBF" w:rsidRDefault="00506F18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70A7" w:rsidRPr="00A42CBF" w:rsidRDefault="00F570A7" w:rsidP="00A42CBF">
      <w:pPr>
        <w:spacing w:line="260" w:lineRule="exact"/>
        <w:rPr>
          <w:rFonts w:ascii="Times New Roman" w:eastAsia="Times New Roman" w:hAnsi="Times New Roman"/>
          <w:sz w:val="24"/>
          <w:szCs w:val="24"/>
          <w:lang w:val="ru-RU"/>
        </w:rPr>
        <w:sectPr w:rsidR="00F570A7" w:rsidRPr="00A42CBF">
          <w:pgSz w:w="11900" w:h="16840"/>
          <w:pgMar w:top="840" w:right="380" w:bottom="280" w:left="0" w:header="720" w:footer="720" w:gutter="0"/>
          <w:cols w:space="720"/>
        </w:sectPr>
      </w:pPr>
    </w:p>
    <w:p w:rsidR="001709F9" w:rsidRDefault="003174E8" w:rsidP="00886FD9">
      <w:pPr>
        <w:pStyle w:val="11"/>
        <w:spacing w:before="49"/>
        <w:ind w:left="0"/>
        <w:jc w:val="center"/>
        <w:rPr>
          <w:b w:val="0"/>
          <w:bCs w:val="0"/>
          <w:sz w:val="24"/>
          <w:szCs w:val="24"/>
          <w:lang w:val="ru-RU"/>
        </w:rPr>
      </w:pPr>
      <w:r w:rsidRPr="00A42CBF">
        <w:rPr>
          <w:sz w:val="24"/>
          <w:szCs w:val="24"/>
          <w:lang w:val="ru-RU"/>
        </w:rPr>
        <w:lastRenderedPageBreak/>
        <w:t>Рабочий план спорт</w:t>
      </w:r>
      <w:r w:rsidR="00886FD9">
        <w:rPr>
          <w:sz w:val="24"/>
          <w:szCs w:val="24"/>
          <w:lang w:val="ru-RU"/>
        </w:rPr>
        <w:t xml:space="preserve">ивной секции по мини-футболу </w:t>
      </w:r>
      <w:r w:rsidR="00FC3CD1">
        <w:rPr>
          <w:sz w:val="24"/>
          <w:szCs w:val="24"/>
          <w:lang w:val="ru-RU"/>
        </w:rPr>
        <w:t>2</w:t>
      </w:r>
      <w:r w:rsidR="003A4B77" w:rsidRPr="00A42CBF">
        <w:rPr>
          <w:sz w:val="24"/>
          <w:szCs w:val="24"/>
          <w:lang w:val="ru-RU"/>
        </w:rPr>
        <w:t xml:space="preserve"> год обучения(6</w:t>
      </w:r>
      <w:r w:rsidRPr="00A42CBF">
        <w:rPr>
          <w:sz w:val="24"/>
          <w:szCs w:val="24"/>
          <w:lang w:val="ru-RU"/>
        </w:rPr>
        <w:t>8</w:t>
      </w:r>
      <w:r w:rsidRPr="00A42CBF">
        <w:rPr>
          <w:spacing w:val="-31"/>
          <w:sz w:val="24"/>
          <w:szCs w:val="24"/>
          <w:lang w:val="ru-RU"/>
        </w:rPr>
        <w:t xml:space="preserve"> </w:t>
      </w:r>
      <w:r w:rsidRPr="00A42CBF">
        <w:rPr>
          <w:sz w:val="24"/>
          <w:szCs w:val="24"/>
          <w:lang w:val="ru-RU"/>
        </w:rPr>
        <w:t>занятий)</w:t>
      </w:r>
    </w:p>
    <w:p w:rsidR="00886FD9" w:rsidRPr="00A42CBF" w:rsidRDefault="00886FD9" w:rsidP="00A42CBF">
      <w:pPr>
        <w:pStyle w:val="11"/>
        <w:spacing w:before="49"/>
        <w:ind w:left="0"/>
        <w:rPr>
          <w:b w:val="0"/>
          <w:bCs w:val="0"/>
          <w:sz w:val="24"/>
          <w:szCs w:val="24"/>
          <w:lang w:val="ru-RU"/>
        </w:rPr>
      </w:pPr>
    </w:p>
    <w:tbl>
      <w:tblPr>
        <w:tblW w:w="10864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297"/>
        <w:gridCol w:w="812"/>
        <w:gridCol w:w="965"/>
        <w:gridCol w:w="3872"/>
        <w:gridCol w:w="2613"/>
        <w:gridCol w:w="880"/>
      </w:tblGrid>
      <w:tr w:rsidR="001709F9" w:rsidRPr="00A42CBF" w:rsidTr="00886FD9">
        <w:trPr>
          <w:trHeight w:hRule="exact" w:val="149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1709F9" w:rsidP="00886FD9">
            <w:pPr>
              <w:pStyle w:val="TableParagraph"/>
              <w:spacing w:before="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3174E8" w:rsidP="00886FD9">
            <w:pPr>
              <w:pStyle w:val="TableParagraph"/>
              <w:spacing w:line="242" w:lineRule="auto"/>
              <w:ind w:right="209" w:firstLine="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886FD9">
            <w:pPr>
              <w:pStyle w:val="TableParagraph"/>
              <w:spacing w:before="1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886FD9">
            <w:pPr>
              <w:pStyle w:val="TableParagraph"/>
              <w:spacing w:line="274" w:lineRule="exact"/>
              <w:ind w:right="238" w:firstLine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spacing w:line="274" w:lineRule="exact"/>
              <w:ind w:left="278" w:right="153" w:hanging="1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Кол- во</w:t>
            </w:r>
          </w:p>
          <w:p w:rsidR="001709F9" w:rsidRPr="00A42CBF" w:rsidRDefault="003174E8" w:rsidP="00A42CBF">
            <w:pPr>
              <w:pStyle w:val="TableParagraph"/>
              <w:spacing w:line="276" w:lineRule="exact"/>
              <w:ind w:left="1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ind w:left="143" w:right="13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Номер а    заняти й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A42CBF">
            <w:pPr>
              <w:pStyle w:val="TableParagraph"/>
              <w:spacing w:before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ind w:left="407" w:right="2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Элементы</w:t>
            </w:r>
            <w:r w:rsidRPr="00A42C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содержания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6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A42CBF" w:rsidRDefault="003174E8" w:rsidP="00A42CBF">
            <w:pPr>
              <w:pStyle w:val="TableParagraph"/>
              <w:ind w:left="552" w:right="548" w:firstLine="1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Требования к уровню под- готовленности обучающихся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709F9" w:rsidRPr="00F570A7" w:rsidRDefault="00F570A7" w:rsidP="00886FD9">
            <w:pPr>
              <w:pStyle w:val="TableParagraph"/>
              <w:spacing w:line="274" w:lineRule="exact"/>
              <w:ind w:left="167" w:right="231" w:hanging="6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709F9" w:rsidRPr="00A42CBF" w:rsidTr="00886FD9">
        <w:trPr>
          <w:trHeight w:hRule="exact"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709F9" w:rsidRPr="00A42CBF" w:rsidTr="00886FD9">
        <w:trPr>
          <w:trHeight w:hRule="exact" w:val="1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42" w:lineRule="auto"/>
              <w:ind w:left="105" w:right="3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История футбола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886FD9" w:rsidRDefault="003174E8" w:rsidP="00A42CBF">
            <w:pPr>
              <w:pStyle w:val="TableParagraph"/>
              <w:tabs>
                <w:tab w:val="left" w:pos="1693"/>
                <w:tab w:val="left" w:pos="2249"/>
              </w:tabs>
              <w:ind w:left="100" w:righ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Инструктаж по ТБ. История и развитие футбола и мини- футбола       </w:t>
            </w:r>
            <w:r w:rsidRPr="00A42CBF">
              <w:rPr>
                <w:rFonts w:ascii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886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России. </w:t>
            </w:r>
            <w:r w:rsidRPr="00886FD9">
              <w:rPr>
                <w:rFonts w:ascii="Times New Roman" w:hAnsi="Times New Roman"/>
                <w:sz w:val="24"/>
                <w:szCs w:val="24"/>
                <w:lang w:val="ru-RU"/>
              </w:rPr>
              <w:t>Гигиенические занятия и навыки.</w:t>
            </w:r>
            <w:r w:rsidR="00886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86FD9">
              <w:rPr>
                <w:rFonts w:ascii="Times New Roman" w:hAnsi="Times New Roman"/>
                <w:sz w:val="24"/>
                <w:szCs w:val="24"/>
                <w:lang w:val="ru-RU"/>
              </w:rPr>
              <w:t>Закаливание.</w:t>
            </w:r>
          </w:p>
          <w:p w:rsidR="001709F9" w:rsidRPr="00886FD9" w:rsidRDefault="003174E8" w:rsidP="00886FD9">
            <w:pPr>
              <w:pStyle w:val="TableParagraph"/>
              <w:tabs>
                <w:tab w:val="left" w:pos="1429"/>
                <w:tab w:val="left" w:pos="2202"/>
              </w:tabs>
              <w:spacing w:before="7" w:line="274" w:lineRule="exact"/>
              <w:ind w:left="100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86FD9">
              <w:rPr>
                <w:rFonts w:ascii="Times New Roman" w:hAnsi="Times New Roman"/>
                <w:sz w:val="24"/>
                <w:szCs w:val="24"/>
                <w:lang w:val="ru-RU"/>
              </w:rPr>
              <w:t>Режим</w:t>
            </w:r>
            <w:r w:rsidR="00886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86FD9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886FD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886FD9">
              <w:rPr>
                <w:rFonts w:ascii="Times New Roman" w:hAnsi="Times New Roman"/>
                <w:sz w:val="24"/>
                <w:szCs w:val="24"/>
                <w:lang w:val="ru-RU"/>
              </w:rPr>
              <w:t>питание спортсмена.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42" w:lineRule="auto"/>
              <w:ind w:left="101" w:right="97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Знать историю футбола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1131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7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Остановка</w:t>
            </w:r>
          </w:p>
          <w:p w:rsidR="001709F9" w:rsidRPr="00A42CBF" w:rsidRDefault="003174E8" w:rsidP="00A42CBF">
            <w:pPr>
              <w:pStyle w:val="TableParagraph"/>
              <w:spacing w:line="242" w:lineRule="auto"/>
              <w:ind w:left="105" w:right="1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, передача мяча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line="268" w:lineRule="exact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4-10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Стойка игрока. Перемещение в стойке боком, лицом. Остановка и передача мяча на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месте.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 w:right="2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114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line="268" w:lineRule="exact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24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Стойка игрока. Перемещение спиной вперёд. Остановка и передача мяча в движении.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42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3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spacing w:line="242" w:lineRule="auto"/>
              <w:ind w:left="105" w:right="31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Ведение мяча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16-20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35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мяча внешней частью и средней частью подъёма.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 «Квадрат». 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49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21-25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5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мяча носком, внутренней стороной стопы.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 «Квадрат». 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6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1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26-30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3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Ведение мяча с изменением направления.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 «Квадрат». Учебная игра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31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spacing w:line="242" w:lineRule="auto"/>
              <w:ind w:left="105" w:righ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Остановка мяча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9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31-35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2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Остановка опускающегося мяча. Развитие двигательных</w:t>
            </w:r>
            <w:r w:rsidRPr="00A42CBF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качеств.</w:t>
            </w:r>
          </w:p>
          <w:p w:rsidR="001709F9" w:rsidRPr="00A42CBF" w:rsidRDefault="003174E8" w:rsidP="00A42CBF">
            <w:pPr>
              <w:pStyle w:val="TableParagraph"/>
              <w:spacing w:line="274" w:lineRule="exact"/>
              <w:ind w:left="100" w:right="2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9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35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before="131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36-40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24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Остановка мяча бедром и лбом.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Элементы акробатики. Учебная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42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727"/>
        </w:trPr>
        <w:tc>
          <w:tcPr>
            <w:tcW w:w="4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before="131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73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41-45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41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Остановка мяча грудью. Жонглирование. Учебная 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before="1" w:line="274" w:lineRule="exact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73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1393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spacing w:line="242" w:lineRule="auto"/>
              <w:ind w:left="105" w:right="18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Удары по мячу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8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46-50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ind w:left="100" w:right="2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Удары по мячу внешней стороной стопы и внешней частью подъёма.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6- 10минутный бег. Учебная 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42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8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709F9" w:rsidRPr="00A42CBF" w:rsidRDefault="001709F9" w:rsidP="00A42CBF">
      <w:pPr>
        <w:spacing w:line="268" w:lineRule="exact"/>
        <w:rPr>
          <w:rFonts w:ascii="Times New Roman" w:eastAsia="Times New Roman" w:hAnsi="Times New Roman"/>
          <w:sz w:val="24"/>
          <w:szCs w:val="24"/>
        </w:rPr>
        <w:sectPr w:rsidR="001709F9" w:rsidRPr="00A42CBF" w:rsidSect="00A42CBF">
          <w:pgSz w:w="11900" w:h="16840"/>
          <w:pgMar w:top="780" w:right="701" w:bottom="280" w:left="426" w:header="720" w:footer="720" w:gutter="0"/>
          <w:cols w:space="72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297"/>
        <w:gridCol w:w="812"/>
        <w:gridCol w:w="965"/>
        <w:gridCol w:w="3150"/>
        <w:gridCol w:w="2613"/>
        <w:gridCol w:w="1421"/>
      </w:tblGrid>
      <w:tr w:rsidR="001709F9" w:rsidRPr="00A42CBF" w:rsidTr="00886FD9">
        <w:trPr>
          <w:trHeight w:hRule="exact" w:val="835"/>
          <w:jc w:val="center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before="122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50-55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Техника игры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вратаря.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1" w:right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40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446B09" w:rsidP="00A42CBF">
            <w:pPr>
              <w:pStyle w:val="TableParagraph"/>
              <w:spacing w:before="122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56-60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катящемуся</w:t>
            </w:r>
            <w:r w:rsidRPr="00A42CBF">
              <w:rPr>
                <w:rFonts w:ascii="Times New Roman" w:hAnsi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мячу.</w:t>
            </w:r>
          </w:p>
          <w:p w:rsidR="001709F9" w:rsidRPr="00A42CBF" w:rsidRDefault="003174E8" w:rsidP="00A42CBF">
            <w:pPr>
              <w:pStyle w:val="TableParagraph"/>
              <w:spacing w:before="7" w:line="274" w:lineRule="exact"/>
              <w:ind w:left="100" w:right="32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«Квадрат».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СФП. Учебная 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1" w:right="54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</w:t>
            </w:r>
            <w:r w:rsidRPr="00A42CBF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выполнять</w:t>
            </w:r>
          </w:p>
          <w:p w:rsidR="001709F9" w:rsidRPr="00A42CBF" w:rsidRDefault="003174E8" w:rsidP="00A42CBF">
            <w:pPr>
              <w:pStyle w:val="TableParagraph"/>
              <w:spacing w:before="2"/>
              <w:ind w:left="10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1114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446B0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61-65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Удары по прыгающему и летящему мячу.</w:t>
            </w:r>
            <w:r w:rsidRPr="00A42CBF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Развитие</w:t>
            </w:r>
          </w:p>
          <w:p w:rsidR="001709F9" w:rsidRPr="00A42CBF" w:rsidRDefault="003174E8" w:rsidP="00A42CBF">
            <w:pPr>
              <w:pStyle w:val="TableParagraph"/>
              <w:spacing w:before="8" w:line="274" w:lineRule="exact"/>
              <w:ind w:left="100" w:right="7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двигательных качеств. Учебная</w:t>
            </w:r>
            <w:r w:rsidRPr="00A42CBF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09F9" w:rsidRPr="00A42CBF" w:rsidTr="00886FD9">
        <w:trPr>
          <w:trHeight w:hRule="exact" w:val="836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before="2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3174E8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709F9" w:rsidRPr="00A42CBF" w:rsidRDefault="001709F9" w:rsidP="00A42CBF">
            <w:pPr>
              <w:pStyle w:val="TableParagraph"/>
              <w:spacing w:before="7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1709F9" w:rsidRPr="00A42CBF" w:rsidRDefault="001709F9" w:rsidP="00A42CBF">
            <w:pPr>
              <w:pStyle w:val="TableParagraph"/>
              <w:ind w:left="100" w:right="15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60" w:lineRule="exact"/>
              <w:ind w:left="1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66-</w:t>
            </w:r>
            <w:r w:rsidR="00446B09" w:rsidRPr="00A42CBF">
              <w:rPr>
                <w:rFonts w:ascii="Times New Roman" w:hAnsi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pStyle w:val="TableParagraph"/>
              <w:spacing w:line="237" w:lineRule="auto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Обманные движения (финты). Игра</w:t>
            </w:r>
            <w:r w:rsidRPr="00A42CBF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«Квадрат».</w:t>
            </w:r>
          </w:p>
          <w:p w:rsidR="00446B09" w:rsidRPr="00A42CBF" w:rsidRDefault="00446B09" w:rsidP="00A42CBF">
            <w:pPr>
              <w:pStyle w:val="TableParagraph"/>
              <w:spacing w:before="3"/>
              <w:ind w:left="100" w:right="24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Учебная</w:t>
            </w:r>
            <w:r w:rsidRPr="00A42CBF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</w:p>
          <w:p w:rsidR="001709F9" w:rsidRPr="00A42CBF" w:rsidRDefault="001709F9" w:rsidP="00A42CBF">
            <w:pPr>
              <w:pStyle w:val="TableParagraph"/>
              <w:spacing w:before="3"/>
              <w:ind w:left="100" w:right="24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3174E8" w:rsidP="00A42CBF">
            <w:pPr>
              <w:pStyle w:val="TableParagraph"/>
              <w:spacing w:line="237" w:lineRule="auto"/>
              <w:ind w:left="101" w:right="37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CBF">
              <w:rPr>
                <w:rFonts w:ascii="Times New Roman" w:hAnsi="Times New Roman"/>
                <w:sz w:val="24"/>
                <w:szCs w:val="24"/>
              </w:rPr>
              <w:t>Уметь выполнять технические</w:t>
            </w:r>
            <w:r w:rsidRPr="00A42CBF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42CBF">
              <w:rPr>
                <w:rFonts w:ascii="Times New Roman" w:hAnsi="Times New Roman"/>
                <w:sz w:val="24"/>
                <w:szCs w:val="24"/>
              </w:rPr>
              <w:t>приёмы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9F9" w:rsidRPr="00A42CBF" w:rsidRDefault="001709F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46B09" w:rsidRPr="00A42CBF" w:rsidTr="00886FD9">
        <w:trPr>
          <w:trHeight w:hRule="exact" w:val="91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446B09" w:rsidRPr="00A42CBF" w:rsidTr="00886FD9">
        <w:trPr>
          <w:trHeight w:val="71"/>
          <w:jc w:val="center"/>
        </w:trPr>
        <w:tc>
          <w:tcPr>
            <w:tcW w:w="7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pStyle w:val="TableParagraph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6B09" w:rsidRPr="00A42CBF" w:rsidRDefault="00446B09" w:rsidP="00A42CBF">
            <w:pPr>
              <w:pStyle w:val="TableParagraph"/>
              <w:spacing w:line="260" w:lineRule="exact"/>
              <w:ind w:left="100" w:right="23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C1CED" w:rsidRDefault="004C1CED" w:rsidP="00A42CBF">
      <w:pPr>
        <w:spacing w:line="260" w:lineRule="exac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C1CED" w:rsidRPr="004C1CED" w:rsidRDefault="004C1CED" w:rsidP="004C1CED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4C1CED" w:rsidRDefault="004C1CED" w:rsidP="004C1CED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1709F9" w:rsidRPr="00A42CBF" w:rsidRDefault="004C1CED" w:rsidP="004C1CED">
      <w:pPr>
        <w:tabs>
          <w:tab w:val="left" w:pos="1110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bookmarkStart w:id="0" w:name="_GoBack"/>
      <w:bookmarkEnd w:id="0"/>
      <w:r w:rsidR="003174E8" w:rsidRPr="00A42CBF">
        <w:rPr>
          <w:rFonts w:ascii="Times New Roman" w:hAnsi="Times New Roman"/>
          <w:b/>
          <w:sz w:val="24"/>
          <w:szCs w:val="24"/>
        </w:rPr>
        <w:t>Список</w:t>
      </w:r>
      <w:r w:rsidR="003174E8" w:rsidRPr="00A42CBF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="003174E8" w:rsidRPr="00A42CBF">
        <w:rPr>
          <w:rFonts w:ascii="Times New Roman" w:hAnsi="Times New Roman"/>
          <w:b/>
          <w:sz w:val="24"/>
          <w:szCs w:val="24"/>
        </w:rPr>
        <w:t>литературы</w:t>
      </w:r>
    </w:p>
    <w:p w:rsidR="001709F9" w:rsidRPr="00A42CBF" w:rsidRDefault="001709F9" w:rsidP="00A42CBF">
      <w:pPr>
        <w:spacing w:before="6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Акимов А.М. Игра футбольного вратаря. – М.: ФиС,</w:t>
      </w:r>
      <w:r w:rsidRPr="00A42CBF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1978.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before="4" w:line="32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Андреев С.Н. Мини-футбол. – М.: ФиС,</w:t>
      </w:r>
      <w:r w:rsidRPr="00A42CBF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1978.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  <w:tab w:val="left" w:pos="1662"/>
          <w:tab w:val="left" w:pos="2698"/>
          <w:tab w:val="left" w:pos="4285"/>
          <w:tab w:val="left" w:pos="5244"/>
          <w:tab w:val="left" w:pos="7300"/>
          <w:tab w:val="left" w:pos="8950"/>
        </w:tabs>
        <w:ind w:right="115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Буйлин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Ю.Ф.,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Курамшин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Ю.Ф.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Теоретическая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подготовка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ab/>
        <w:t>юных спортсменов. – М.: ФиС,</w:t>
      </w:r>
      <w:r w:rsidRPr="00A42CBF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1985.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line="321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Бриль М.С. Отбор в спортивных играх. – М.: ФиС,</w:t>
      </w:r>
      <w:r w:rsidRPr="00A42CBF">
        <w:rPr>
          <w:rFonts w:ascii="Times New Roman" w:eastAsia="Times New Roman" w:hAnsi="Times New Roman"/>
          <w:spacing w:val="-15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1980.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line="32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Гагаева Г.М. Психология футбола. – М.: ФиС,</w:t>
      </w:r>
      <w:r w:rsidRPr="00A42CBF">
        <w:rPr>
          <w:rFonts w:ascii="Times New Roman" w:eastAsia="Times New Roman" w:hAnsi="Times New Roman"/>
          <w:spacing w:val="-20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1979.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ind w:right="102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Гриндлер К. и др. Техническая и тактическая подготовка футболистов. –  М.: ФиС,</w:t>
      </w:r>
      <w:r w:rsidRPr="00A42CBF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1976.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line="32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Гриндлер К. и др. Физическая подготовка футболистов. – М.: ФиС,</w:t>
      </w:r>
      <w:r w:rsidRPr="00A42CBF">
        <w:rPr>
          <w:rFonts w:ascii="Times New Roman" w:eastAsia="Times New Roman" w:hAnsi="Times New Roman"/>
          <w:spacing w:val="-16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1976.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line="32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Правила игры в футбол. М.: ФиС (последний</w:t>
      </w:r>
      <w:r w:rsidRPr="00A42CBF">
        <w:rPr>
          <w:rFonts w:ascii="Times New Roman" w:hAnsi="Times New Roman"/>
          <w:spacing w:val="-25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выпуск).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469"/>
        </w:tabs>
        <w:spacing w:line="322" w:lineRule="exact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Рогальский Н., Дегель Э. Футбол для юношей. – М.: ФиС,</w:t>
      </w:r>
      <w:r w:rsidRPr="00A42CBF">
        <w:rPr>
          <w:rFonts w:ascii="Times New Roman" w:eastAsia="Times New Roman" w:hAnsi="Times New Roman"/>
          <w:spacing w:val="-17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1981.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</w:tabs>
        <w:spacing w:line="322" w:lineRule="exact"/>
        <w:ind w:left="540" w:hanging="433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 xml:space="preserve">Чанади </w:t>
      </w:r>
      <w:r w:rsidRPr="00A42CBF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А.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Футбол. Техника. – М.: ФиС,</w:t>
      </w:r>
      <w:r w:rsidRPr="00A42CBF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1978.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</w:tabs>
        <w:spacing w:line="322" w:lineRule="exact"/>
        <w:ind w:left="540" w:hanging="433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 xml:space="preserve">Чанади </w:t>
      </w:r>
      <w:r w:rsidRPr="00A42CBF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А.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Футбол. Стратегия. – М.: ФиС,</w:t>
      </w:r>
      <w:r w:rsidRPr="00A42CBF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A42CBF">
        <w:rPr>
          <w:rFonts w:ascii="Times New Roman" w:eastAsia="Times New Roman" w:hAnsi="Times New Roman"/>
          <w:sz w:val="24"/>
          <w:szCs w:val="24"/>
          <w:lang w:val="ru-RU"/>
        </w:rPr>
        <w:t>1881.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</w:tabs>
        <w:spacing w:line="244" w:lineRule="auto"/>
        <w:ind w:right="100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eastAsia="Times New Roman" w:hAnsi="Times New Roman"/>
          <w:sz w:val="24"/>
          <w:szCs w:val="24"/>
          <w:lang w:val="ru-RU"/>
        </w:rPr>
        <w:t>Филин В.П. Воспитание физических качеств у юных спортсменов. – М., 1974.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</w:tabs>
        <w:spacing w:line="315" w:lineRule="exact"/>
        <w:ind w:left="540" w:hanging="433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 xml:space="preserve">Голомазов С. В., Чирва </w:t>
      </w:r>
      <w:r w:rsidRPr="00A42CBF">
        <w:rPr>
          <w:rFonts w:ascii="Times New Roman" w:hAnsi="Times New Roman"/>
          <w:spacing w:val="-3"/>
          <w:sz w:val="24"/>
          <w:szCs w:val="24"/>
          <w:lang w:val="ru-RU"/>
        </w:rPr>
        <w:t xml:space="preserve">П. </w:t>
      </w:r>
      <w:r w:rsidRPr="00A42CBF">
        <w:rPr>
          <w:rFonts w:ascii="Times New Roman" w:hAnsi="Times New Roman"/>
          <w:sz w:val="24"/>
          <w:szCs w:val="24"/>
          <w:lang w:val="ru-RU"/>
        </w:rPr>
        <w:t>Г. «Теория и практика футбол» 2008</w:t>
      </w:r>
      <w:r w:rsidRPr="00A42CBF">
        <w:rPr>
          <w:rFonts w:ascii="Times New Roman" w:hAnsi="Times New Roman"/>
          <w:spacing w:val="-24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г.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  <w:tab w:val="left" w:pos="1859"/>
          <w:tab w:val="left" w:pos="2478"/>
          <w:tab w:val="left" w:pos="3466"/>
          <w:tab w:val="left" w:pos="3998"/>
          <w:tab w:val="left" w:pos="5942"/>
          <w:tab w:val="left" w:pos="6369"/>
          <w:tab w:val="left" w:pos="7995"/>
        </w:tabs>
        <w:ind w:right="107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>Антипов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А.,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Губов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В.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«Диагностика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и</w:t>
      </w:r>
      <w:r w:rsidRPr="00A42CBF">
        <w:rPr>
          <w:rFonts w:ascii="Times New Roman" w:hAnsi="Times New Roman"/>
          <w:sz w:val="24"/>
          <w:szCs w:val="24"/>
          <w:lang w:val="ru-RU"/>
        </w:rPr>
        <w:tab/>
        <w:t>тренировка</w:t>
      </w:r>
      <w:r w:rsidRPr="00A42CBF">
        <w:rPr>
          <w:rFonts w:ascii="Times New Roman" w:hAnsi="Times New Roman"/>
          <w:sz w:val="24"/>
          <w:szCs w:val="24"/>
          <w:lang w:val="ru-RU"/>
        </w:rPr>
        <w:tab/>
      </w:r>
      <w:r w:rsidRPr="00A42CBF">
        <w:rPr>
          <w:rFonts w:ascii="Times New Roman" w:hAnsi="Times New Roman"/>
          <w:w w:val="95"/>
          <w:sz w:val="24"/>
          <w:szCs w:val="24"/>
          <w:lang w:val="ru-RU"/>
        </w:rPr>
        <w:t xml:space="preserve">двигательных </w:t>
      </w:r>
      <w:r w:rsidRPr="00A42CBF">
        <w:rPr>
          <w:rFonts w:ascii="Times New Roman" w:hAnsi="Times New Roman"/>
          <w:sz w:val="24"/>
          <w:szCs w:val="24"/>
          <w:lang w:val="ru-RU"/>
        </w:rPr>
        <w:t>способностей»  2008</w:t>
      </w:r>
      <w:r w:rsidRPr="00A42CBF">
        <w:rPr>
          <w:rFonts w:ascii="Times New Roman" w:hAnsi="Times New Roman"/>
          <w:spacing w:val="-13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г.</w:t>
      </w:r>
    </w:p>
    <w:p w:rsidR="001709F9" w:rsidRPr="00A42CBF" w:rsidRDefault="003174E8" w:rsidP="00A42CBF">
      <w:pPr>
        <w:pStyle w:val="a4"/>
        <w:numPr>
          <w:ilvl w:val="0"/>
          <w:numId w:val="1"/>
        </w:numPr>
        <w:tabs>
          <w:tab w:val="left" w:pos="541"/>
        </w:tabs>
        <w:ind w:right="120"/>
        <w:rPr>
          <w:rFonts w:ascii="Times New Roman" w:eastAsia="Times New Roman" w:hAnsi="Times New Roman"/>
          <w:sz w:val="24"/>
          <w:szCs w:val="24"/>
          <w:lang w:val="ru-RU"/>
        </w:rPr>
      </w:pPr>
      <w:r w:rsidRPr="00A42CBF">
        <w:rPr>
          <w:rFonts w:ascii="Times New Roman" w:hAnsi="Times New Roman"/>
          <w:sz w:val="24"/>
          <w:szCs w:val="24"/>
          <w:lang w:val="ru-RU"/>
        </w:rPr>
        <w:t xml:space="preserve">Голомазов С. В., Чирва </w:t>
      </w:r>
      <w:r w:rsidRPr="00A42CBF">
        <w:rPr>
          <w:rFonts w:ascii="Times New Roman" w:hAnsi="Times New Roman"/>
          <w:spacing w:val="-3"/>
          <w:sz w:val="24"/>
          <w:szCs w:val="24"/>
          <w:lang w:val="ru-RU"/>
        </w:rPr>
        <w:t xml:space="preserve">П. </w:t>
      </w:r>
      <w:r w:rsidRPr="00A42CBF">
        <w:rPr>
          <w:rFonts w:ascii="Times New Roman" w:hAnsi="Times New Roman"/>
          <w:sz w:val="24"/>
          <w:szCs w:val="24"/>
          <w:lang w:val="ru-RU"/>
        </w:rPr>
        <w:t>Г. «Методика тренировки техники игры головой» 2006</w:t>
      </w:r>
      <w:r w:rsidRPr="00A42CBF">
        <w:rPr>
          <w:rFonts w:ascii="Times New Roman" w:hAnsi="Times New Roman"/>
          <w:spacing w:val="-7"/>
          <w:sz w:val="24"/>
          <w:szCs w:val="24"/>
          <w:lang w:val="ru-RU"/>
        </w:rPr>
        <w:t xml:space="preserve"> </w:t>
      </w:r>
      <w:r w:rsidRPr="00A42CBF">
        <w:rPr>
          <w:rFonts w:ascii="Times New Roman" w:hAnsi="Times New Roman"/>
          <w:sz w:val="24"/>
          <w:szCs w:val="24"/>
          <w:lang w:val="ru-RU"/>
        </w:rPr>
        <w:t>г.</w:t>
      </w:r>
    </w:p>
    <w:p w:rsidR="00A42CBF" w:rsidRPr="00A42CBF" w:rsidRDefault="00A42CBF" w:rsidP="00A42CBF">
      <w:pPr>
        <w:pStyle w:val="a4"/>
        <w:tabs>
          <w:tab w:val="left" w:pos="541"/>
        </w:tabs>
        <w:ind w:left="468" w:right="120"/>
        <w:rPr>
          <w:rFonts w:ascii="Times New Roman" w:eastAsia="Times New Roman" w:hAnsi="Times New Roman"/>
          <w:sz w:val="24"/>
          <w:szCs w:val="24"/>
          <w:lang w:val="ru-RU"/>
        </w:rPr>
      </w:pPr>
    </w:p>
    <w:sectPr w:rsidR="00A42CBF" w:rsidRPr="00A42CBF" w:rsidSect="001709F9">
      <w:pgSz w:w="11900" w:h="16840"/>
      <w:pgMar w:top="780" w:right="74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A3A" w:rsidRDefault="00526A3A" w:rsidP="00062375">
      <w:r>
        <w:separator/>
      </w:r>
    </w:p>
  </w:endnote>
  <w:endnote w:type="continuationSeparator" w:id="0">
    <w:p w:rsidR="00526A3A" w:rsidRDefault="00526A3A" w:rsidP="0006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A3A" w:rsidRDefault="00526A3A" w:rsidP="00062375">
      <w:r>
        <w:separator/>
      </w:r>
    </w:p>
  </w:footnote>
  <w:footnote w:type="continuationSeparator" w:id="0">
    <w:p w:rsidR="00526A3A" w:rsidRDefault="00526A3A" w:rsidP="0006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7995"/>
    <w:multiLevelType w:val="hybridMultilevel"/>
    <w:tmpl w:val="5DDC5B1E"/>
    <w:lvl w:ilvl="0" w:tplc="0478DC34">
      <w:start w:val="1"/>
      <w:numFmt w:val="bullet"/>
      <w:lvlText w:val="-"/>
      <w:lvlJc w:val="left"/>
      <w:pPr>
        <w:ind w:left="1317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13E798C">
      <w:start w:val="1"/>
      <w:numFmt w:val="bullet"/>
      <w:lvlText w:val="•"/>
      <w:lvlJc w:val="left"/>
      <w:pPr>
        <w:ind w:left="2295" w:hanging="164"/>
      </w:pPr>
      <w:rPr>
        <w:rFonts w:hint="default"/>
      </w:rPr>
    </w:lvl>
    <w:lvl w:ilvl="2" w:tplc="6936C26E">
      <w:start w:val="1"/>
      <w:numFmt w:val="bullet"/>
      <w:lvlText w:val="•"/>
      <w:lvlJc w:val="left"/>
      <w:pPr>
        <w:ind w:left="3271" w:hanging="164"/>
      </w:pPr>
      <w:rPr>
        <w:rFonts w:hint="default"/>
      </w:rPr>
    </w:lvl>
    <w:lvl w:ilvl="3" w:tplc="7EAE6962">
      <w:start w:val="1"/>
      <w:numFmt w:val="bullet"/>
      <w:lvlText w:val="•"/>
      <w:lvlJc w:val="left"/>
      <w:pPr>
        <w:ind w:left="4247" w:hanging="164"/>
      </w:pPr>
      <w:rPr>
        <w:rFonts w:hint="default"/>
      </w:rPr>
    </w:lvl>
    <w:lvl w:ilvl="4" w:tplc="35C094A4">
      <w:start w:val="1"/>
      <w:numFmt w:val="bullet"/>
      <w:lvlText w:val="•"/>
      <w:lvlJc w:val="left"/>
      <w:pPr>
        <w:ind w:left="5223" w:hanging="164"/>
      </w:pPr>
      <w:rPr>
        <w:rFonts w:hint="default"/>
      </w:rPr>
    </w:lvl>
    <w:lvl w:ilvl="5" w:tplc="02F6DDF8">
      <w:start w:val="1"/>
      <w:numFmt w:val="bullet"/>
      <w:lvlText w:val="•"/>
      <w:lvlJc w:val="left"/>
      <w:pPr>
        <w:ind w:left="6199" w:hanging="164"/>
      </w:pPr>
      <w:rPr>
        <w:rFonts w:hint="default"/>
      </w:rPr>
    </w:lvl>
    <w:lvl w:ilvl="6" w:tplc="1A5812CA">
      <w:start w:val="1"/>
      <w:numFmt w:val="bullet"/>
      <w:lvlText w:val="•"/>
      <w:lvlJc w:val="left"/>
      <w:pPr>
        <w:ind w:left="7175" w:hanging="164"/>
      </w:pPr>
      <w:rPr>
        <w:rFonts w:hint="default"/>
      </w:rPr>
    </w:lvl>
    <w:lvl w:ilvl="7" w:tplc="22022122">
      <w:start w:val="1"/>
      <w:numFmt w:val="bullet"/>
      <w:lvlText w:val="•"/>
      <w:lvlJc w:val="left"/>
      <w:pPr>
        <w:ind w:left="8151" w:hanging="164"/>
      </w:pPr>
      <w:rPr>
        <w:rFonts w:hint="default"/>
      </w:rPr>
    </w:lvl>
    <w:lvl w:ilvl="8" w:tplc="78E46936">
      <w:start w:val="1"/>
      <w:numFmt w:val="bullet"/>
      <w:lvlText w:val="•"/>
      <w:lvlJc w:val="left"/>
      <w:pPr>
        <w:ind w:left="9127" w:hanging="164"/>
      </w:pPr>
      <w:rPr>
        <w:rFonts w:hint="default"/>
      </w:rPr>
    </w:lvl>
  </w:abstractNum>
  <w:abstractNum w:abstractNumId="1">
    <w:nsid w:val="135601EB"/>
    <w:multiLevelType w:val="hybridMultilevel"/>
    <w:tmpl w:val="783E6156"/>
    <w:lvl w:ilvl="0" w:tplc="745EB846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7AC9058">
      <w:start w:val="1"/>
      <w:numFmt w:val="bullet"/>
      <w:lvlText w:val="•"/>
      <w:lvlJc w:val="left"/>
      <w:pPr>
        <w:ind w:left="1389" w:hanging="361"/>
      </w:pPr>
      <w:rPr>
        <w:rFonts w:hint="default"/>
      </w:rPr>
    </w:lvl>
    <w:lvl w:ilvl="2" w:tplc="0A26A794">
      <w:start w:val="1"/>
      <w:numFmt w:val="bullet"/>
      <w:lvlText w:val="•"/>
      <w:lvlJc w:val="left"/>
      <w:pPr>
        <w:ind w:left="2319" w:hanging="361"/>
      </w:pPr>
      <w:rPr>
        <w:rFonts w:hint="default"/>
      </w:rPr>
    </w:lvl>
    <w:lvl w:ilvl="3" w:tplc="7158CE88">
      <w:start w:val="1"/>
      <w:numFmt w:val="bullet"/>
      <w:lvlText w:val="•"/>
      <w:lvlJc w:val="left"/>
      <w:pPr>
        <w:ind w:left="3249" w:hanging="361"/>
      </w:pPr>
      <w:rPr>
        <w:rFonts w:hint="default"/>
      </w:rPr>
    </w:lvl>
    <w:lvl w:ilvl="4" w:tplc="EAE284B0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F1F296DE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5022ACC4">
      <w:start w:val="1"/>
      <w:numFmt w:val="bullet"/>
      <w:lvlText w:val="•"/>
      <w:lvlJc w:val="left"/>
      <w:pPr>
        <w:ind w:left="6039" w:hanging="361"/>
      </w:pPr>
      <w:rPr>
        <w:rFonts w:hint="default"/>
      </w:rPr>
    </w:lvl>
    <w:lvl w:ilvl="7" w:tplc="8B8C052E">
      <w:start w:val="1"/>
      <w:numFmt w:val="bullet"/>
      <w:lvlText w:val="•"/>
      <w:lvlJc w:val="left"/>
      <w:pPr>
        <w:ind w:left="6969" w:hanging="361"/>
      </w:pPr>
      <w:rPr>
        <w:rFonts w:hint="default"/>
      </w:rPr>
    </w:lvl>
    <w:lvl w:ilvl="8" w:tplc="28F6BE66">
      <w:start w:val="1"/>
      <w:numFmt w:val="bullet"/>
      <w:lvlText w:val="•"/>
      <w:lvlJc w:val="left"/>
      <w:pPr>
        <w:ind w:left="7899" w:hanging="361"/>
      </w:pPr>
      <w:rPr>
        <w:rFonts w:hint="default"/>
      </w:rPr>
    </w:lvl>
  </w:abstractNum>
  <w:abstractNum w:abstractNumId="2">
    <w:nsid w:val="4F583C1F"/>
    <w:multiLevelType w:val="hybridMultilevel"/>
    <w:tmpl w:val="4238BEEA"/>
    <w:lvl w:ilvl="0" w:tplc="8D0A480A">
      <w:start w:val="1"/>
      <w:numFmt w:val="bullet"/>
      <w:lvlText w:val=""/>
      <w:lvlJc w:val="left"/>
      <w:pPr>
        <w:ind w:left="827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237CA400">
      <w:start w:val="1"/>
      <w:numFmt w:val="bullet"/>
      <w:lvlText w:val="•"/>
      <w:lvlJc w:val="left"/>
      <w:pPr>
        <w:ind w:left="820" w:hanging="360"/>
      </w:pPr>
      <w:rPr>
        <w:rFonts w:hint="default"/>
      </w:rPr>
    </w:lvl>
    <w:lvl w:ilvl="2" w:tplc="19E4C8CA">
      <w:start w:val="1"/>
      <w:numFmt w:val="bullet"/>
      <w:lvlText w:val="•"/>
      <w:lvlJc w:val="left"/>
      <w:pPr>
        <w:ind w:left="1933" w:hanging="360"/>
      </w:pPr>
      <w:rPr>
        <w:rFonts w:hint="default"/>
      </w:rPr>
    </w:lvl>
    <w:lvl w:ilvl="3" w:tplc="AC5018EA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4" w:tplc="27881944">
      <w:start w:val="1"/>
      <w:numFmt w:val="bullet"/>
      <w:lvlText w:val="•"/>
      <w:lvlJc w:val="left"/>
      <w:pPr>
        <w:ind w:left="4159" w:hanging="360"/>
      </w:pPr>
      <w:rPr>
        <w:rFonts w:hint="default"/>
      </w:rPr>
    </w:lvl>
    <w:lvl w:ilvl="5" w:tplc="A11E72DC">
      <w:start w:val="1"/>
      <w:numFmt w:val="bullet"/>
      <w:lvlText w:val="•"/>
      <w:lvlJc w:val="left"/>
      <w:pPr>
        <w:ind w:left="5272" w:hanging="360"/>
      </w:pPr>
      <w:rPr>
        <w:rFonts w:hint="default"/>
      </w:rPr>
    </w:lvl>
    <w:lvl w:ilvl="6" w:tplc="CBD07F60">
      <w:start w:val="1"/>
      <w:numFmt w:val="bullet"/>
      <w:lvlText w:val="•"/>
      <w:lvlJc w:val="left"/>
      <w:pPr>
        <w:ind w:left="6386" w:hanging="360"/>
      </w:pPr>
      <w:rPr>
        <w:rFonts w:hint="default"/>
      </w:rPr>
    </w:lvl>
    <w:lvl w:ilvl="7" w:tplc="2DD8188A">
      <w:start w:val="1"/>
      <w:numFmt w:val="bullet"/>
      <w:lvlText w:val="•"/>
      <w:lvlJc w:val="left"/>
      <w:pPr>
        <w:ind w:left="7499" w:hanging="360"/>
      </w:pPr>
      <w:rPr>
        <w:rFonts w:hint="default"/>
      </w:rPr>
    </w:lvl>
    <w:lvl w:ilvl="8" w:tplc="CD4A1564">
      <w:start w:val="1"/>
      <w:numFmt w:val="bullet"/>
      <w:lvlText w:val="•"/>
      <w:lvlJc w:val="left"/>
      <w:pPr>
        <w:ind w:left="8612" w:hanging="360"/>
      </w:pPr>
      <w:rPr>
        <w:rFonts w:hint="default"/>
      </w:rPr>
    </w:lvl>
  </w:abstractNum>
  <w:abstractNum w:abstractNumId="3">
    <w:nsid w:val="67770AF6"/>
    <w:multiLevelType w:val="hybridMultilevel"/>
    <w:tmpl w:val="6FD23DC6"/>
    <w:lvl w:ilvl="0" w:tplc="3A32196E">
      <w:start w:val="1"/>
      <w:numFmt w:val="decimal"/>
      <w:lvlText w:val="%1."/>
      <w:lvlJc w:val="left"/>
      <w:pPr>
        <w:ind w:left="468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CCAD32E">
      <w:start w:val="1"/>
      <w:numFmt w:val="bullet"/>
      <w:lvlText w:val="•"/>
      <w:lvlJc w:val="left"/>
      <w:pPr>
        <w:ind w:left="1389" w:hanging="361"/>
      </w:pPr>
      <w:rPr>
        <w:rFonts w:hint="default"/>
      </w:rPr>
    </w:lvl>
    <w:lvl w:ilvl="2" w:tplc="273EE414">
      <w:start w:val="1"/>
      <w:numFmt w:val="bullet"/>
      <w:lvlText w:val="•"/>
      <w:lvlJc w:val="left"/>
      <w:pPr>
        <w:ind w:left="2319" w:hanging="361"/>
      </w:pPr>
      <w:rPr>
        <w:rFonts w:hint="default"/>
      </w:rPr>
    </w:lvl>
    <w:lvl w:ilvl="3" w:tplc="7C1A903C">
      <w:start w:val="1"/>
      <w:numFmt w:val="bullet"/>
      <w:lvlText w:val="•"/>
      <w:lvlJc w:val="left"/>
      <w:pPr>
        <w:ind w:left="3249" w:hanging="361"/>
      </w:pPr>
      <w:rPr>
        <w:rFonts w:hint="default"/>
      </w:rPr>
    </w:lvl>
    <w:lvl w:ilvl="4" w:tplc="C0921D02">
      <w:start w:val="1"/>
      <w:numFmt w:val="bullet"/>
      <w:lvlText w:val="•"/>
      <w:lvlJc w:val="left"/>
      <w:pPr>
        <w:ind w:left="4179" w:hanging="361"/>
      </w:pPr>
      <w:rPr>
        <w:rFonts w:hint="default"/>
      </w:rPr>
    </w:lvl>
    <w:lvl w:ilvl="5" w:tplc="38D241D0">
      <w:start w:val="1"/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3012AB92">
      <w:start w:val="1"/>
      <w:numFmt w:val="bullet"/>
      <w:lvlText w:val="•"/>
      <w:lvlJc w:val="left"/>
      <w:pPr>
        <w:ind w:left="6039" w:hanging="361"/>
      </w:pPr>
      <w:rPr>
        <w:rFonts w:hint="default"/>
      </w:rPr>
    </w:lvl>
    <w:lvl w:ilvl="7" w:tplc="6A247D48">
      <w:start w:val="1"/>
      <w:numFmt w:val="bullet"/>
      <w:lvlText w:val="•"/>
      <w:lvlJc w:val="left"/>
      <w:pPr>
        <w:ind w:left="6969" w:hanging="361"/>
      </w:pPr>
      <w:rPr>
        <w:rFonts w:hint="default"/>
      </w:rPr>
    </w:lvl>
    <w:lvl w:ilvl="8" w:tplc="BDBA1E20">
      <w:start w:val="1"/>
      <w:numFmt w:val="bullet"/>
      <w:lvlText w:val="•"/>
      <w:lvlJc w:val="left"/>
      <w:pPr>
        <w:ind w:left="7899" w:hanging="361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709F9"/>
    <w:rsid w:val="00062375"/>
    <w:rsid w:val="000E0BB1"/>
    <w:rsid w:val="001709F9"/>
    <w:rsid w:val="003174E8"/>
    <w:rsid w:val="003A4B77"/>
    <w:rsid w:val="00446B09"/>
    <w:rsid w:val="004C1CED"/>
    <w:rsid w:val="00506F18"/>
    <w:rsid w:val="00526A3A"/>
    <w:rsid w:val="007147D9"/>
    <w:rsid w:val="007824C9"/>
    <w:rsid w:val="007E7B3D"/>
    <w:rsid w:val="00886FD9"/>
    <w:rsid w:val="00A42CBF"/>
    <w:rsid w:val="00A86149"/>
    <w:rsid w:val="00D37B75"/>
    <w:rsid w:val="00D62316"/>
    <w:rsid w:val="00F570A7"/>
    <w:rsid w:val="00FC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366E4B2-BE34-4FA7-A5C5-8A6F3996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09F9"/>
    <w:pPr>
      <w:widowControl w:val="0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09F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09F9"/>
    <w:pPr>
      <w:ind w:left="468" w:hanging="361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709F9"/>
    <w:pPr>
      <w:ind w:left="1817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09F9"/>
  </w:style>
  <w:style w:type="paragraph" w:customStyle="1" w:styleId="TableParagraph">
    <w:name w:val="Table Paragraph"/>
    <w:basedOn w:val="a"/>
    <w:uiPriority w:val="1"/>
    <w:qFormat/>
    <w:rsid w:val="001709F9"/>
  </w:style>
  <w:style w:type="paragraph" w:styleId="a5">
    <w:name w:val="Balloon Text"/>
    <w:basedOn w:val="a"/>
    <w:link w:val="a6"/>
    <w:uiPriority w:val="99"/>
    <w:semiHidden/>
    <w:unhideWhenUsed/>
    <w:rsid w:val="00A42C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2CB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62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2375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semiHidden/>
    <w:unhideWhenUsed/>
    <w:rsid w:val="00062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237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B38D8-D5FB-47CE-9099-CD79E075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Танюшка</dc:creator>
  <cp:lastModifiedBy>XM</cp:lastModifiedBy>
  <cp:revision>4</cp:revision>
  <cp:lastPrinted>2018-11-19T11:41:00Z</cp:lastPrinted>
  <dcterms:created xsi:type="dcterms:W3CDTF">2018-09-22T18:23:00Z</dcterms:created>
  <dcterms:modified xsi:type="dcterms:W3CDTF">2018-11-19T11:42:00Z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2015-12-10T00:00:00Z</vt:filetime>
  </property>
</Properties>
</file>