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AE" w:rsidRPr="005209AE" w:rsidRDefault="005209AE" w:rsidP="005209A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5209AE">
        <w:rPr>
          <w:b/>
          <w:color w:val="auto"/>
          <w:sz w:val="24"/>
          <w:szCs w:val="24"/>
        </w:rPr>
        <w:t>Республика Дагестан</w:t>
      </w:r>
    </w:p>
    <w:p w:rsidR="005209AE" w:rsidRPr="005209AE" w:rsidRDefault="005209AE" w:rsidP="005209A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5209AE">
        <w:rPr>
          <w:b/>
          <w:color w:val="auto"/>
          <w:sz w:val="24"/>
          <w:szCs w:val="24"/>
        </w:rPr>
        <w:t>Министерство образования и науки</w:t>
      </w:r>
    </w:p>
    <w:p w:rsidR="005209AE" w:rsidRPr="005209AE" w:rsidRDefault="005209AE" w:rsidP="005209A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5209AE">
        <w:rPr>
          <w:b/>
          <w:color w:val="auto"/>
          <w:sz w:val="24"/>
          <w:szCs w:val="24"/>
        </w:rPr>
        <w:t>МУНИЦИПАЛЬНОЕ КАЗЕННОЕ ОБЩЕОБРАЗОВАТЕЛЬНОЕ УЧРЕЖДЕНИЕ</w:t>
      </w:r>
    </w:p>
    <w:p w:rsidR="005209AE" w:rsidRPr="005209AE" w:rsidRDefault="005209AE" w:rsidP="005209AE">
      <w:pPr>
        <w:spacing w:after="0" w:line="240" w:lineRule="auto"/>
        <w:jc w:val="center"/>
        <w:rPr>
          <w:color w:val="auto"/>
          <w:sz w:val="28"/>
          <w:szCs w:val="24"/>
        </w:rPr>
      </w:pPr>
      <w:r w:rsidRPr="005209AE">
        <w:rPr>
          <w:b/>
          <w:color w:val="auto"/>
          <w:sz w:val="28"/>
          <w:szCs w:val="24"/>
        </w:rPr>
        <w:t>«Нижнеказанищенская средняя школа №3</w:t>
      </w:r>
      <w:r w:rsidRPr="005209AE">
        <w:rPr>
          <w:color w:val="auto"/>
          <w:sz w:val="28"/>
          <w:szCs w:val="24"/>
        </w:rPr>
        <w:t>»</w:t>
      </w:r>
    </w:p>
    <w:p w:rsidR="005209AE" w:rsidRDefault="005209AE" w:rsidP="005209AE">
      <w:pPr>
        <w:tabs>
          <w:tab w:val="left" w:pos="7371"/>
        </w:tabs>
        <w:spacing w:after="0"/>
        <w:ind w:right="-3" w:hanging="94"/>
        <w:jc w:val="center"/>
        <w:rPr>
          <w:sz w:val="32"/>
        </w:rPr>
      </w:pPr>
    </w:p>
    <w:p w:rsidR="005209AE" w:rsidRPr="00F03D0F" w:rsidRDefault="00FB70E9" w:rsidP="005209AE">
      <w:pPr>
        <w:tabs>
          <w:tab w:val="left" w:pos="7371"/>
        </w:tabs>
        <w:spacing w:after="0"/>
        <w:ind w:right="-3" w:hanging="94"/>
        <w:jc w:val="center"/>
        <w:rPr>
          <w:sz w:val="28"/>
        </w:rPr>
      </w:pPr>
      <w:r w:rsidRPr="00F03D0F">
        <w:rPr>
          <w:sz w:val="28"/>
        </w:rPr>
        <w:t xml:space="preserve">Дорожная карта </w:t>
      </w:r>
    </w:p>
    <w:p w:rsidR="00137A7C" w:rsidRPr="00F03D0F" w:rsidRDefault="00FB70E9" w:rsidP="005209AE">
      <w:pPr>
        <w:tabs>
          <w:tab w:val="left" w:pos="7371"/>
        </w:tabs>
        <w:spacing w:after="0"/>
        <w:ind w:right="-3" w:hanging="94"/>
        <w:jc w:val="center"/>
        <w:rPr>
          <w:sz w:val="28"/>
        </w:rPr>
      </w:pPr>
      <w:r w:rsidRPr="00F03D0F">
        <w:rPr>
          <w:sz w:val="28"/>
        </w:rPr>
        <w:t>по созданию и открытию центра образования цифрово</w:t>
      </w:r>
      <w:r w:rsidR="00F320F7" w:rsidRPr="00F03D0F">
        <w:rPr>
          <w:sz w:val="28"/>
        </w:rPr>
        <w:t>го и гуманитарного профилей в МКОУ «Нижнеказанищенская сош№3»</w:t>
      </w:r>
    </w:p>
    <w:p w:rsidR="005209AE" w:rsidRDefault="005209AE" w:rsidP="005209AE">
      <w:pPr>
        <w:tabs>
          <w:tab w:val="left" w:pos="7371"/>
        </w:tabs>
        <w:spacing w:after="0"/>
        <w:ind w:right="-3" w:hanging="94"/>
        <w:jc w:val="center"/>
      </w:pPr>
    </w:p>
    <w:tbl>
      <w:tblPr>
        <w:tblStyle w:val="TableGrid"/>
        <w:tblW w:w="10348" w:type="dxa"/>
        <w:tblInd w:w="-712" w:type="dxa"/>
        <w:tblCellMar>
          <w:top w:w="28" w:type="dxa"/>
          <w:left w:w="105" w:type="dxa"/>
          <w:right w:w="29" w:type="dxa"/>
        </w:tblCellMar>
        <w:tblLook w:val="04A0" w:firstRow="1" w:lastRow="0" w:firstColumn="1" w:lastColumn="0" w:noHBand="0" w:noVBand="1"/>
      </w:tblPr>
      <w:tblGrid>
        <w:gridCol w:w="542"/>
        <w:gridCol w:w="5860"/>
        <w:gridCol w:w="1632"/>
        <w:gridCol w:w="2314"/>
      </w:tblGrid>
      <w:tr w:rsidR="005209AE" w:rsidRPr="005209AE" w:rsidTr="005209AE">
        <w:trPr>
          <w:trHeight w:val="58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5209AE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№ п/п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>
            <w:pPr>
              <w:ind w:right="86"/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>
            <w:pPr>
              <w:ind w:left="19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Ответственный</w:t>
            </w:r>
          </w:p>
        </w:tc>
      </w:tr>
      <w:tr w:rsidR="005209AE" w:rsidRPr="005209AE" w:rsidTr="005209AE">
        <w:trPr>
          <w:trHeight w:val="110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1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>
            <w:pPr>
              <w:spacing w:line="219" w:lineRule="auto"/>
              <w:ind w:right="67" w:firstLine="19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Утвердить состав рабочей группы по созданию и открытию центра «Точка роста» (далее Центра).</w:t>
            </w:r>
            <w:r w:rsidR="00F320F7" w:rsidRPr="005209AE">
              <w:rPr>
                <w:sz w:val="24"/>
                <w:szCs w:val="24"/>
              </w:rPr>
              <w:t xml:space="preserve"> Произвести регистрацию в </w:t>
            </w:r>
            <w:proofErr w:type="gramStart"/>
            <w:r w:rsidR="00F320F7" w:rsidRPr="005209AE">
              <w:rPr>
                <w:sz w:val="24"/>
                <w:szCs w:val="24"/>
              </w:rPr>
              <w:t xml:space="preserve">ИС </w:t>
            </w:r>
            <w:r w:rsidRPr="005209AE">
              <w:rPr>
                <w:sz w:val="24"/>
                <w:szCs w:val="24"/>
              </w:rPr>
              <w:t>.</w:t>
            </w:r>
            <w:proofErr w:type="gramEnd"/>
          </w:p>
          <w:p w:rsidR="00137A7C" w:rsidRPr="005209AE" w:rsidRDefault="00FB70E9">
            <w:pPr>
              <w:ind w:right="489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Утвердить кадровый состав Цент</w:t>
            </w:r>
            <w:r w:rsidR="00F320F7" w:rsidRPr="005209AE">
              <w:rPr>
                <w:sz w:val="24"/>
                <w:szCs w:val="24"/>
              </w:rPr>
              <w:t>ра</w:t>
            </w:r>
            <w:r w:rsidRPr="005209AE">
              <w:rPr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320F7">
            <w:pPr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до 09.05</w:t>
            </w:r>
            <w:r w:rsidR="00FB70E9" w:rsidRPr="005209A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320F7">
            <w:pPr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Алыпкачева У.А</w:t>
            </w:r>
            <w:r w:rsidR="00FB70E9" w:rsidRPr="005209AE">
              <w:rPr>
                <w:sz w:val="24"/>
                <w:szCs w:val="24"/>
              </w:rPr>
              <w:t>.</w:t>
            </w:r>
          </w:p>
        </w:tc>
      </w:tr>
      <w:tr w:rsidR="005209AE" w:rsidRPr="005209AE" w:rsidTr="005209AE">
        <w:trPr>
          <w:trHeight w:val="65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2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>
            <w:pPr>
              <w:ind w:right="153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Проведение мониторинга средств и кадрового состава, необходимых для оснащения Цент</w:t>
            </w:r>
            <w:r w:rsidR="00F320F7" w:rsidRPr="005209AE">
              <w:rPr>
                <w:sz w:val="24"/>
                <w:szCs w:val="24"/>
              </w:rPr>
              <w:t>ра.</w:t>
            </w:r>
          </w:p>
        </w:tc>
        <w:tc>
          <w:tcPr>
            <w:tcW w:w="1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320F7">
            <w:pPr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до 10.05</w:t>
            </w:r>
            <w:r w:rsidR="00FB70E9" w:rsidRPr="005209AE">
              <w:rPr>
                <w:sz w:val="24"/>
                <w:szCs w:val="24"/>
              </w:rPr>
              <w:t>.2019</w:t>
            </w:r>
          </w:p>
        </w:tc>
        <w:tc>
          <w:tcPr>
            <w:tcW w:w="2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320F7">
            <w:pPr>
              <w:ind w:left="10"/>
              <w:rPr>
                <w:sz w:val="24"/>
                <w:szCs w:val="24"/>
              </w:rPr>
            </w:pPr>
            <w:proofErr w:type="spellStart"/>
            <w:r w:rsidRPr="005209AE">
              <w:rPr>
                <w:sz w:val="24"/>
                <w:szCs w:val="24"/>
              </w:rPr>
              <w:t>Гамидов</w:t>
            </w:r>
            <w:proofErr w:type="spellEnd"/>
            <w:r w:rsidRPr="005209AE">
              <w:rPr>
                <w:sz w:val="24"/>
                <w:szCs w:val="24"/>
              </w:rPr>
              <w:t xml:space="preserve"> Г.А</w:t>
            </w:r>
          </w:p>
        </w:tc>
      </w:tr>
      <w:tr w:rsidR="005209AE" w:rsidRPr="005209AE" w:rsidTr="005209AE">
        <w:trPr>
          <w:trHeight w:val="96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З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>
            <w:pPr>
              <w:ind w:right="288" w:firstLine="10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Определе</w:t>
            </w:r>
            <w:r w:rsidR="00F320F7" w:rsidRPr="005209AE">
              <w:rPr>
                <w:sz w:val="24"/>
                <w:szCs w:val="24"/>
              </w:rPr>
              <w:t>ние кабинетов для размещения Цент</w:t>
            </w:r>
            <w:r w:rsidR="00CE0B30" w:rsidRPr="005209AE">
              <w:rPr>
                <w:sz w:val="24"/>
                <w:szCs w:val="24"/>
              </w:rPr>
              <w:t>ра. Разработка и организационные</w:t>
            </w:r>
            <w:r w:rsidRPr="005209AE">
              <w:rPr>
                <w:sz w:val="24"/>
                <w:szCs w:val="24"/>
              </w:rPr>
              <w:t xml:space="preserve"> схемы и дизайн</w:t>
            </w:r>
            <w:r w:rsidR="00CE0B30" w:rsidRPr="005209AE">
              <w:rPr>
                <w:sz w:val="24"/>
                <w:szCs w:val="24"/>
              </w:rPr>
              <w:t xml:space="preserve"> </w:t>
            </w:r>
            <w:r w:rsidRPr="005209AE">
              <w:rPr>
                <w:sz w:val="24"/>
                <w:szCs w:val="24"/>
              </w:rPr>
              <w:t>п</w:t>
            </w:r>
            <w:r w:rsidR="00CE0B30" w:rsidRPr="005209AE">
              <w:rPr>
                <w:sz w:val="24"/>
                <w:szCs w:val="24"/>
              </w:rPr>
              <w:t>роекта</w:t>
            </w:r>
            <w:r w:rsidRPr="005209AE">
              <w:rPr>
                <w:sz w:val="24"/>
                <w:szCs w:val="24"/>
              </w:rPr>
              <w:t xml:space="preserve"> Цент</w:t>
            </w:r>
            <w:r w:rsidR="00CE0B30" w:rsidRPr="005209AE">
              <w:rPr>
                <w:sz w:val="24"/>
                <w:szCs w:val="24"/>
              </w:rPr>
              <w:t>ра</w:t>
            </w:r>
            <w:r w:rsidRPr="005209AE">
              <w:rPr>
                <w:sz w:val="24"/>
                <w:szCs w:val="24"/>
              </w:rPr>
              <w:t>.</w:t>
            </w:r>
          </w:p>
        </w:tc>
        <w:tc>
          <w:tcPr>
            <w:tcW w:w="1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137A7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37A7C" w:rsidRPr="005209AE" w:rsidRDefault="00137A7C">
            <w:pPr>
              <w:rPr>
                <w:sz w:val="24"/>
                <w:szCs w:val="24"/>
              </w:rPr>
            </w:pPr>
          </w:p>
        </w:tc>
      </w:tr>
      <w:tr w:rsidR="005209AE" w:rsidRPr="005209AE" w:rsidTr="005209AE">
        <w:trPr>
          <w:trHeight w:val="39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FB70E9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4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CE0B30">
            <w:pPr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 xml:space="preserve">Утверждение Положения </w:t>
            </w:r>
            <w:r w:rsidR="00FB70E9" w:rsidRPr="005209AE">
              <w:rPr>
                <w:sz w:val="24"/>
                <w:szCs w:val="24"/>
              </w:rPr>
              <w:t>о деятельности Цент</w:t>
            </w:r>
            <w:r w:rsidRPr="005209AE">
              <w:rPr>
                <w:sz w:val="24"/>
                <w:szCs w:val="24"/>
              </w:rPr>
              <w:t>ра</w:t>
            </w:r>
            <w:r w:rsidR="000174EF" w:rsidRPr="005209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CE0B30">
            <w:pPr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до 20.05</w:t>
            </w:r>
            <w:r w:rsidR="00FB70E9" w:rsidRPr="005209AE">
              <w:rPr>
                <w:sz w:val="24"/>
                <w:szCs w:val="24"/>
              </w:rPr>
              <w:t>.2019</w:t>
            </w:r>
          </w:p>
        </w:tc>
        <w:tc>
          <w:tcPr>
            <w:tcW w:w="23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A7C" w:rsidRPr="005209AE" w:rsidRDefault="00137A7C">
            <w:pPr>
              <w:rPr>
                <w:sz w:val="24"/>
                <w:szCs w:val="24"/>
              </w:rPr>
            </w:pPr>
          </w:p>
        </w:tc>
      </w:tr>
      <w:tr w:rsidR="005209AE" w:rsidRPr="005209AE" w:rsidTr="005209AE">
        <w:trPr>
          <w:trHeight w:val="67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5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spacing w:after="8"/>
              <w:ind w:right="278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Провести инвентаризацию инфраструктурных, материально-технических и кадровых ресурсов.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до 23.04 2019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</w:t>
            </w:r>
            <w:proofErr w:type="spellEnd"/>
            <w:r>
              <w:rPr>
                <w:sz w:val="24"/>
                <w:szCs w:val="24"/>
              </w:rPr>
              <w:t xml:space="preserve"> Г.А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Алыпкачев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З.И.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И.К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Абдулмеджидов</w:t>
            </w:r>
            <w:proofErr w:type="spellEnd"/>
            <w:r>
              <w:rPr>
                <w:sz w:val="24"/>
                <w:szCs w:val="24"/>
              </w:rPr>
              <w:t xml:space="preserve"> КМ</w:t>
            </w:r>
          </w:p>
          <w:p w:rsidR="005209AE" w:rsidRP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Абдуллатипова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</w:tr>
      <w:tr w:rsidR="005209AE" w:rsidRPr="005209AE" w:rsidTr="005209AE">
        <w:trPr>
          <w:trHeight w:val="67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6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0" w:right="1151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Составление калькуляции операционных расходов на функционирование  Центра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</w:p>
        </w:tc>
      </w:tr>
      <w:tr w:rsidR="005209AE" w:rsidRPr="005209AE" w:rsidTr="005209AE">
        <w:trPr>
          <w:trHeight w:val="110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7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right="767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Подготовка проектно-сметной документации для проведения ремонтных работ помещений Центра и получение лицензии на дополнительное образование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  <w:proofErr w:type="spellStart"/>
            <w:r w:rsidRPr="005209AE">
              <w:rPr>
                <w:sz w:val="24"/>
                <w:szCs w:val="24"/>
              </w:rPr>
              <w:t>Гамидов</w:t>
            </w:r>
            <w:proofErr w:type="spellEnd"/>
            <w:r w:rsidRPr="005209AE">
              <w:rPr>
                <w:sz w:val="24"/>
                <w:szCs w:val="24"/>
              </w:rPr>
              <w:t xml:space="preserve"> Г.А, </w:t>
            </w:r>
          </w:p>
          <w:p w:rsidR="005209AE" w:rsidRPr="005209AE" w:rsidRDefault="005209AE" w:rsidP="005209AE">
            <w:pPr>
              <w:rPr>
                <w:sz w:val="24"/>
                <w:szCs w:val="24"/>
              </w:rPr>
            </w:pPr>
            <w:proofErr w:type="spellStart"/>
            <w:r w:rsidRPr="005209AE">
              <w:rPr>
                <w:sz w:val="24"/>
                <w:szCs w:val="24"/>
              </w:rPr>
              <w:t>Алыпкаче</w:t>
            </w:r>
            <w:proofErr w:type="spellEnd"/>
            <w:r w:rsidRPr="005209AE">
              <w:rPr>
                <w:sz w:val="24"/>
                <w:szCs w:val="24"/>
              </w:rPr>
              <w:t xml:space="preserve"> Ш.А</w:t>
            </w:r>
          </w:p>
        </w:tc>
      </w:tr>
      <w:tr w:rsidR="005209AE" w:rsidRPr="005209AE" w:rsidTr="005209AE">
        <w:trPr>
          <w:trHeight w:val="123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jc w:val="center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8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right="163"/>
              <w:jc w:val="both"/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Повышение квалификации (</w:t>
            </w:r>
            <w:proofErr w:type="spellStart"/>
            <w:r w:rsidRPr="005209AE">
              <w:rPr>
                <w:sz w:val="24"/>
                <w:szCs w:val="24"/>
              </w:rPr>
              <w:t>профмастерства</w:t>
            </w:r>
            <w:proofErr w:type="spellEnd"/>
            <w:r w:rsidRPr="005209AE">
              <w:rPr>
                <w:sz w:val="24"/>
                <w:szCs w:val="24"/>
              </w:rPr>
              <w:t>) сотрудников и педагогов Центра, в том числе по новым технологиям преподавания предмет</w:t>
            </w:r>
            <w:r>
              <w:rPr>
                <w:sz w:val="24"/>
                <w:szCs w:val="24"/>
              </w:rPr>
              <w:t>ной области «Технология», «Инфор</w:t>
            </w:r>
            <w:r w:rsidRPr="005209AE">
              <w:rPr>
                <w:sz w:val="24"/>
                <w:szCs w:val="24"/>
              </w:rPr>
              <w:t>матика», «ОБЖ»: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  <w:r w:rsidRPr="005209AE">
              <w:rPr>
                <w:sz w:val="24"/>
                <w:szCs w:val="24"/>
              </w:rPr>
              <w:t>Март-июнь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</w:t>
            </w:r>
            <w:proofErr w:type="spellEnd"/>
            <w:r>
              <w:rPr>
                <w:sz w:val="24"/>
                <w:szCs w:val="24"/>
              </w:rPr>
              <w:t xml:space="preserve"> Г.А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З.И.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И.К</w:t>
            </w:r>
          </w:p>
          <w:p w:rsid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Абдулмеджидов</w:t>
            </w:r>
            <w:proofErr w:type="spellEnd"/>
            <w:r>
              <w:rPr>
                <w:sz w:val="24"/>
                <w:szCs w:val="24"/>
              </w:rPr>
              <w:t xml:space="preserve"> КМ</w:t>
            </w:r>
          </w:p>
          <w:p w:rsidR="005209AE" w:rsidRPr="005209AE" w:rsidRDefault="005209AE" w:rsidP="0052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Абдуллатипова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</w:tr>
      <w:tr w:rsidR="005209AE" w:rsidRPr="005209AE" w:rsidTr="005209AE">
        <w:trPr>
          <w:trHeight w:val="123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4"/>
              <w:jc w:val="center"/>
              <w:rPr>
                <w:sz w:val="24"/>
              </w:rPr>
            </w:pPr>
            <w:r w:rsidRPr="005209AE">
              <w:rPr>
                <w:sz w:val="24"/>
              </w:rPr>
              <w:t>9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spacing w:after="5" w:line="234" w:lineRule="auto"/>
              <w:ind w:left="10"/>
              <w:rPr>
                <w:sz w:val="24"/>
              </w:rPr>
            </w:pPr>
            <w:r w:rsidRPr="005209AE">
              <w:rPr>
                <w:sz w:val="24"/>
              </w:rPr>
              <w:t>Закупка, доставка и наладка оборудования:</w:t>
            </w:r>
          </w:p>
          <w:p w:rsidR="005209AE" w:rsidRPr="005209AE" w:rsidRDefault="005209AE" w:rsidP="005209AE">
            <w:pPr>
              <w:ind w:right="86" w:firstLine="10"/>
              <w:jc w:val="both"/>
              <w:rPr>
                <w:sz w:val="24"/>
              </w:rPr>
            </w:pPr>
            <w:r w:rsidRPr="005209AE">
              <w:rPr>
                <w:sz w:val="24"/>
              </w:rPr>
              <w:t xml:space="preserve">- подготовка технического задания </w:t>
            </w:r>
            <w:r w:rsidRPr="005209AE">
              <w:rPr>
                <w:noProof/>
                <w:sz w:val="24"/>
              </w:rPr>
              <w:drawing>
                <wp:inline distT="0" distB="0" distL="0" distR="0" wp14:anchorId="391494FD" wp14:editId="65A484FA">
                  <wp:extent cx="6089" cy="6089"/>
                  <wp:effectExtent l="0" t="0" r="0" b="0"/>
                  <wp:docPr id="5269" name="Picture 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Picture 5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" cy="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09AE">
              <w:rPr>
                <w:sz w:val="24"/>
              </w:rPr>
              <w:t>согласно рекомендуемого инфраструктурного листа; - объявление конкурсных закупочных процедур; - косметический ремонт, приведение площадок Центра в соответствие с фирменным стилем «Точка оста»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</w:rPr>
            </w:pPr>
            <w:r w:rsidRPr="005209AE">
              <w:rPr>
                <w:sz w:val="24"/>
              </w:rPr>
              <w:t>Май-август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0"/>
              <w:rPr>
                <w:sz w:val="24"/>
              </w:rPr>
            </w:pPr>
            <w:proofErr w:type="spellStart"/>
            <w:r w:rsidRPr="005209AE">
              <w:rPr>
                <w:sz w:val="24"/>
              </w:rPr>
              <w:t>Алыпкачев</w:t>
            </w:r>
            <w:proofErr w:type="spellEnd"/>
            <w:r w:rsidRPr="005209AE">
              <w:rPr>
                <w:sz w:val="24"/>
              </w:rPr>
              <w:t xml:space="preserve"> А.Ш</w:t>
            </w:r>
          </w:p>
        </w:tc>
      </w:tr>
      <w:tr w:rsidR="005209AE" w:rsidRPr="005209AE" w:rsidTr="005209AE">
        <w:trPr>
          <w:trHeight w:val="39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68"/>
              <w:jc w:val="center"/>
              <w:rPr>
                <w:sz w:val="24"/>
              </w:rPr>
            </w:pPr>
            <w:r w:rsidRPr="005209AE">
              <w:rPr>
                <w:sz w:val="24"/>
              </w:rPr>
              <w:t>10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0" w:right="729"/>
              <w:jc w:val="both"/>
              <w:rPr>
                <w:sz w:val="24"/>
              </w:rPr>
            </w:pPr>
            <w:r w:rsidRPr="005209AE">
              <w:rPr>
                <w:sz w:val="24"/>
              </w:rPr>
              <w:t>Организация набора детей, обучающихся по программам Центра.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0"/>
              <w:rPr>
                <w:sz w:val="24"/>
              </w:rPr>
            </w:pPr>
            <w:r w:rsidRPr="005209AE">
              <w:rPr>
                <w:sz w:val="24"/>
              </w:rPr>
              <w:t>Сентябрь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</w:rPr>
            </w:pPr>
            <w:r w:rsidRPr="005209AE">
              <w:rPr>
                <w:sz w:val="24"/>
              </w:rPr>
              <w:t>Алыпкачева У.А</w:t>
            </w:r>
          </w:p>
        </w:tc>
      </w:tr>
      <w:tr w:rsidR="005209AE" w:rsidRPr="005209AE" w:rsidTr="005209AE">
        <w:trPr>
          <w:trHeight w:val="24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58"/>
              <w:jc w:val="center"/>
              <w:rPr>
                <w:sz w:val="24"/>
              </w:rPr>
            </w:pPr>
            <w:r w:rsidRPr="005209AE">
              <w:rPr>
                <w:sz w:val="24"/>
              </w:rPr>
              <w:t>11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ind w:left="10"/>
              <w:rPr>
                <w:sz w:val="24"/>
              </w:rPr>
            </w:pPr>
            <w:r w:rsidRPr="005209AE">
              <w:rPr>
                <w:sz w:val="24"/>
              </w:rPr>
              <w:t xml:space="preserve">Открытие  Центра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9AE" w:rsidRPr="005209AE" w:rsidRDefault="005209AE" w:rsidP="005209AE">
            <w:pPr>
              <w:rPr>
                <w:sz w:val="24"/>
                <w:szCs w:val="24"/>
              </w:rPr>
            </w:pPr>
          </w:p>
        </w:tc>
      </w:tr>
    </w:tbl>
    <w:p w:rsidR="00FB70E9" w:rsidRDefault="00FB70E9"/>
    <w:p w:rsidR="00F03D0F" w:rsidRDefault="00F03D0F">
      <w:r>
        <w:t>Директор МКОУ «Нижнеказанищенская СОШ №3» _______________________ /Алыпкачева У.А./</w:t>
      </w:r>
      <w:bookmarkStart w:id="0" w:name="_GoBack"/>
      <w:bookmarkEnd w:id="0"/>
    </w:p>
    <w:sectPr w:rsidR="00F03D0F" w:rsidSect="005209AE">
      <w:type w:val="continuous"/>
      <w:pgSz w:w="12120" w:h="16800"/>
      <w:pgMar w:top="687" w:right="777" w:bottom="709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C"/>
    <w:rsid w:val="000174EF"/>
    <w:rsid w:val="00137A7C"/>
    <w:rsid w:val="00493F42"/>
    <w:rsid w:val="005209AE"/>
    <w:rsid w:val="00783204"/>
    <w:rsid w:val="00CE0B30"/>
    <w:rsid w:val="00F03D0F"/>
    <w:rsid w:val="00F320F7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7A2C"/>
  <w15:docId w15:val="{F3E36681-23C7-460B-B517-3BC85FA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Shkola7</dc:creator>
  <cp:keywords>MRV7FD7.jpg, MRV7FD71.jpg, MRV7FD72.jpg, MRV7FD73.jpg</cp:keywords>
  <cp:lastModifiedBy>Микаил</cp:lastModifiedBy>
  <cp:revision>7</cp:revision>
  <dcterms:created xsi:type="dcterms:W3CDTF">2019-06-24T10:24:00Z</dcterms:created>
  <dcterms:modified xsi:type="dcterms:W3CDTF">2019-07-15T19:31:00Z</dcterms:modified>
</cp:coreProperties>
</file>