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23C" w:rsidRPr="0058423C" w:rsidRDefault="0058423C" w:rsidP="0058423C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18"/>
        </w:rPr>
      </w:pPr>
      <w:r w:rsidRPr="0058423C">
        <w:rPr>
          <w:rFonts w:ascii="Times New Roman" w:eastAsia="Calibri" w:hAnsi="Times New Roman" w:cs="Times New Roman"/>
          <w:b/>
          <w:sz w:val="18"/>
        </w:rPr>
        <w:t>Республика Дагестан</w:t>
      </w:r>
    </w:p>
    <w:p w:rsidR="0058423C" w:rsidRPr="0058423C" w:rsidRDefault="0058423C" w:rsidP="0058423C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18"/>
        </w:rPr>
      </w:pPr>
      <w:r w:rsidRPr="0058423C">
        <w:rPr>
          <w:rFonts w:ascii="Times New Roman" w:eastAsia="Calibri" w:hAnsi="Times New Roman" w:cs="Times New Roman"/>
          <w:b/>
          <w:sz w:val="18"/>
        </w:rPr>
        <w:t>Министерство образования и науки</w:t>
      </w:r>
    </w:p>
    <w:p w:rsidR="0058423C" w:rsidRPr="0058423C" w:rsidRDefault="0058423C" w:rsidP="0058423C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18"/>
        </w:rPr>
      </w:pPr>
      <w:r w:rsidRPr="0058423C">
        <w:rPr>
          <w:rFonts w:ascii="Times New Roman" w:eastAsia="Calibri" w:hAnsi="Times New Roman" w:cs="Times New Roman"/>
          <w:b/>
          <w:sz w:val="18"/>
        </w:rPr>
        <w:t>МУНИЦИПАЛЬНОЕ КАЗЕННОЕ ОБЩЕОБРАЗОВАТЕЛЬНОЕ УЧРЕЖДЕНИЕ</w:t>
      </w:r>
    </w:p>
    <w:p w:rsidR="0058423C" w:rsidRPr="0058423C" w:rsidRDefault="0058423C" w:rsidP="0058423C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0"/>
        </w:rPr>
      </w:pPr>
      <w:r w:rsidRPr="0058423C">
        <w:rPr>
          <w:rFonts w:ascii="Times New Roman" w:eastAsia="Calibri" w:hAnsi="Times New Roman" w:cs="Times New Roman"/>
          <w:b/>
          <w:sz w:val="20"/>
        </w:rPr>
        <w:t>«Нижнеказанищенская средняя школа №3</w:t>
      </w:r>
      <w:r w:rsidRPr="0058423C">
        <w:rPr>
          <w:rFonts w:ascii="Times New Roman" w:eastAsia="Calibri" w:hAnsi="Times New Roman" w:cs="Times New Roman"/>
          <w:sz w:val="20"/>
        </w:rPr>
        <w:t>»</w:t>
      </w:r>
    </w:p>
    <w:p w:rsidR="0058423C" w:rsidRPr="0058423C" w:rsidRDefault="0058423C" w:rsidP="0058423C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18"/>
          <w:u w:val="single"/>
        </w:rPr>
      </w:pPr>
      <w:r w:rsidRPr="0058423C">
        <w:rPr>
          <w:rFonts w:ascii="Times New Roman" w:eastAsia="Calibri" w:hAnsi="Times New Roman" w:cs="Times New Roman"/>
          <w:b/>
          <w:sz w:val="18"/>
        </w:rPr>
        <w:t>368205 Буйнакский район сел. Нижнее Казанище тел. 89289197469</w:t>
      </w:r>
    </w:p>
    <w:p w:rsidR="0058423C" w:rsidRPr="0058423C" w:rsidRDefault="0058423C" w:rsidP="0058423C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18"/>
        </w:rPr>
      </w:pPr>
      <w:r w:rsidRPr="0058423C">
        <w:rPr>
          <w:rFonts w:ascii="Times New Roman" w:eastAsia="Calibri" w:hAnsi="Times New Roman" w:cs="Times New Roman"/>
          <w:b/>
          <w:sz w:val="18"/>
        </w:rPr>
        <w:t>ОКПО 56070194/ОГРН1070507000178         ИНН 0507020540/КПП 050701001</w:t>
      </w:r>
    </w:p>
    <w:p w:rsidR="0058423C" w:rsidRPr="0058423C" w:rsidRDefault="0058423C" w:rsidP="0058423C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sz w:val="18"/>
        </w:rPr>
      </w:pPr>
      <w:r w:rsidRPr="0058423C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-280036</wp:posOffset>
                </wp:positionH>
                <wp:positionV relativeFrom="paragraph">
                  <wp:posOffset>208281</wp:posOffset>
                </wp:positionV>
                <wp:extent cx="620077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583AC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2.05pt,16.4pt" to="466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" strokeweight="1.01mm">
                <v:stroke joinstyle="miter"/>
              </v:line>
            </w:pict>
          </mc:Fallback>
        </mc:AlternateContent>
      </w:r>
      <w:r w:rsidRPr="0058423C">
        <w:rPr>
          <w:rFonts w:ascii="Times New Roman" w:eastAsia="Calibri" w:hAnsi="Times New Roman" w:cs="Times New Roman"/>
          <w:b/>
          <w:sz w:val="18"/>
          <w:lang w:val="en-US"/>
        </w:rPr>
        <w:t>www</w:t>
      </w:r>
      <w:r w:rsidRPr="0058423C">
        <w:rPr>
          <w:rFonts w:ascii="Times New Roman" w:eastAsia="Calibri" w:hAnsi="Times New Roman" w:cs="Times New Roman"/>
          <w:b/>
          <w:sz w:val="18"/>
        </w:rPr>
        <w:t>/</w:t>
      </w:r>
      <w:proofErr w:type="spellStart"/>
      <w:r w:rsidRPr="0058423C">
        <w:rPr>
          <w:rFonts w:ascii="Times New Roman" w:eastAsia="Calibri" w:hAnsi="Times New Roman" w:cs="Times New Roman"/>
          <w:b/>
          <w:sz w:val="18"/>
          <w:lang w:val="en-US"/>
        </w:rPr>
        <w:t>nkazanishe</w:t>
      </w:r>
      <w:proofErr w:type="spellEnd"/>
      <w:r w:rsidRPr="0058423C">
        <w:rPr>
          <w:rFonts w:ascii="Times New Roman" w:eastAsia="Calibri" w:hAnsi="Times New Roman" w:cs="Times New Roman"/>
          <w:b/>
          <w:sz w:val="18"/>
        </w:rPr>
        <w:t>.</w:t>
      </w:r>
      <w:proofErr w:type="spellStart"/>
      <w:r w:rsidRPr="0058423C">
        <w:rPr>
          <w:rFonts w:ascii="Times New Roman" w:eastAsia="Calibri" w:hAnsi="Times New Roman" w:cs="Times New Roman"/>
          <w:b/>
          <w:sz w:val="18"/>
          <w:lang w:val="en-US"/>
        </w:rPr>
        <w:t>dagschool</w:t>
      </w:r>
      <w:proofErr w:type="spellEnd"/>
      <w:r w:rsidRPr="0058423C">
        <w:rPr>
          <w:rFonts w:ascii="Times New Roman" w:eastAsia="Calibri" w:hAnsi="Times New Roman" w:cs="Times New Roman"/>
          <w:b/>
          <w:sz w:val="18"/>
        </w:rPr>
        <w:t>.</w:t>
      </w:r>
      <w:r w:rsidRPr="0058423C">
        <w:rPr>
          <w:rFonts w:ascii="Times New Roman" w:eastAsia="Calibri" w:hAnsi="Times New Roman" w:cs="Times New Roman"/>
          <w:b/>
          <w:sz w:val="18"/>
          <w:lang w:val="en-US"/>
        </w:rPr>
        <w:t>com</w:t>
      </w:r>
      <w:r w:rsidRPr="0058423C">
        <w:rPr>
          <w:rFonts w:ascii="Times New Roman" w:eastAsia="Calibri" w:hAnsi="Times New Roman" w:cs="Times New Roman"/>
          <w:b/>
          <w:sz w:val="18"/>
        </w:rPr>
        <w:t xml:space="preserve">, </w:t>
      </w:r>
      <w:hyperlink r:id="rId4" w:history="1">
        <w:r w:rsidRPr="0058423C">
          <w:rPr>
            <w:rFonts w:ascii="Times New Roman" w:eastAsia="Calibri" w:hAnsi="Times New Roman" w:cs="Times New Roman"/>
            <w:b/>
            <w:color w:val="0000FF"/>
            <w:sz w:val="18"/>
            <w:u w:val="single"/>
            <w:lang w:val="en-US"/>
          </w:rPr>
          <w:t>skolank</w:t>
        </w:r>
        <w:r w:rsidRPr="0058423C">
          <w:rPr>
            <w:rFonts w:ascii="Times New Roman" w:eastAsia="Calibri" w:hAnsi="Times New Roman" w:cs="Times New Roman"/>
            <w:b/>
            <w:color w:val="0000FF"/>
            <w:sz w:val="18"/>
            <w:u w:val="single"/>
          </w:rPr>
          <w:t>@3</w:t>
        </w:r>
        <w:r w:rsidRPr="0058423C">
          <w:rPr>
            <w:rFonts w:ascii="Times New Roman" w:eastAsia="Calibri" w:hAnsi="Times New Roman" w:cs="Times New Roman"/>
            <w:b/>
            <w:color w:val="0000FF"/>
            <w:sz w:val="18"/>
            <w:u w:val="single"/>
            <w:lang w:val="en-US"/>
          </w:rPr>
          <w:t>yandex</w:t>
        </w:r>
        <w:r w:rsidRPr="0058423C">
          <w:rPr>
            <w:rFonts w:ascii="Times New Roman" w:eastAsia="Calibri" w:hAnsi="Times New Roman" w:cs="Times New Roman"/>
            <w:b/>
            <w:color w:val="0000FF"/>
            <w:sz w:val="18"/>
            <w:u w:val="single"/>
          </w:rPr>
          <w:t>.</w:t>
        </w:r>
        <w:proofErr w:type="spellStart"/>
        <w:r w:rsidRPr="0058423C">
          <w:rPr>
            <w:rFonts w:ascii="Times New Roman" w:eastAsia="Calibri" w:hAnsi="Times New Roman" w:cs="Times New Roman"/>
            <w:b/>
            <w:color w:val="0000FF"/>
            <w:sz w:val="18"/>
            <w:u w:val="single"/>
            <w:lang w:val="en-US"/>
          </w:rPr>
          <w:t>ru</w:t>
        </w:r>
        <w:proofErr w:type="spellEnd"/>
      </w:hyperlink>
    </w:p>
    <w:p w:rsidR="0058423C" w:rsidRPr="0058423C" w:rsidRDefault="0058423C" w:rsidP="0058423C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0"/>
          <w:szCs w:val="28"/>
        </w:rPr>
      </w:pPr>
    </w:p>
    <w:p w:rsidR="0058423C" w:rsidRPr="0058423C" w:rsidRDefault="0058423C" w:rsidP="0058423C">
      <w:pPr>
        <w:spacing w:after="0" w:line="240" w:lineRule="auto"/>
        <w:ind w:left="-284"/>
        <w:rPr>
          <w:rFonts w:ascii="Times New Roman" w:eastAsia="Calibri" w:hAnsi="Times New Roman" w:cs="Times New Roman"/>
          <w:bCs/>
          <w:sz w:val="18"/>
        </w:rPr>
      </w:pPr>
      <w:r w:rsidRPr="0058423C">
        <w:rPr>
          <w:rFonts w:ascii="Times New Roman" w:eastAsia="Calibri" w:hAnsi="Times New Roman" w:cs="Times New Roman"/>
          <w:sz w:val="20"/>
          <w:szCs w:val="28"/>
        </w:rPr>
        <w:t>№</w:t>
      </w:r>
      <w:r w:rsidRPr="0058423C">
        <w:rPr>
          <w:rFonts w:ascii="Times New Roman" w:eastAsia="Calibri" w:hAnsi="Times New Roman" w:cs="Times New Roman"/>
          <w:sz w:val="20"/>
          <w:szCs w:val="28"/>
          <w:u w:val="single"/>
        </w:rPr>
        <w:t xml:space="preserve">_______    </w:t>
      </w:r>
      <w:r w:rsidRPr="0058423C">
        <w:rPr>
          <w:rFonts w:ascii="Times New Roman" w:eastAsia="Calibri" w:hAnsi="Times New Roman" w:cs="Times New Roman"/>
          <w:sz w:val="20"/>
          <w:szCs w:val="28"/>
        </w:rPr>
        <w:t xml:space="preserve">                                                                 </w:t>
      </w:r>
      <w:r w:rsidRPr="0058423C">
        <w:rPr>
          <w:rFonts w:ascii="Times New Roman" w:eastAsia="Calibri" w:hAnsi="Times New Roman" w:cs="Times New Roman"/>
          <w:sz w:val="20"/>
          <w:szCs w:val="28"/>
        </w:rPr>
        <w:t xml:space="preserve">                               </w:t>
      </w:r>
      <w:r w:rsidRPr="0058423C">
        <w:rPr>
          <w:rFonts w:ascii="Times New Roman" w:eastAsia="Calibri" w:hAnsi="Times New Roman" w:cs="Times New Roman"/>
          <w:sz w:val="20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0"/>
          <w:szCs w:val="28"/>
        </w:rPr>
        <w:t xml:space="preserve">                 </w:t>
      </w:r>
      <w:proofErr w:type="gramStart"/>
      <w:r>
        <w:rPr>
          <w:rFonts w:ascii="Times New Roman" w:eastAsia="Calibri" w:hAnsi="Times New Roman" w:cs="Times New Roman"/>
          <w:sz w:val="20"/>
          <w:szCs w:val="28"/>
        </w:rPr>
        <w:t xml:space="preserve">   </w:t>
      </w:r>
      <w:r w:rsidRPr="0058423C">
        <w:rPr>
          <w:rFonts w:ascii="Times New Roman" w:eastAsia="Calibri" w:hAnsi="Times New Roman" w:cs="Times New Roman"/>
          <w:sz w:val="20"/>
          <w:szCs w:val="28"/>
          <w:u w:val="single"/>
        </w:rPr>
        <w:t>«</w:t>
      </w:r>
      <w:proofErr w:type="gramEnd"/>
      <w:r w:rsidRPr="0058423C">
        <w:rPr>
          <w:rFonts w:ascii="Times New Roman" w:eastAsia="Calibri" w:hAnsi="Times New Roman" w:cs="Times New Roman"/>
          <w:sz w:val="20"/>
          <w:szCs w:val="28"/>
          <w:u w:val="single"/>
        </w:rPr>
        <w:t>___» __________</w:t>
      </w:r>
      <w:r w:rsidRPr="0058423C">
        <w:rPr>
          <w:rFonts w:ascii="Times New Roman" w:eastAsia="Calibri" w:hAnsi="Times New Roman" w:cs="Times New Roman"/>
          <w:sz w:val="20"/>
          <w:szCs w:val="28"/>
        </w:rPr>
        <w:t>_201</w:t>
      </w:r>
      <w:r w:rsidRPr="0058423C">
        <w:rPr>
          <w:rFonts w:ascii="Times New Roman" w:eastAsia="Calibri" w:hAnsi="Times New Roman" w:cs="Times New Roman"/>
          <w:sz w:val="20"/>
          <w:szCs w:val="28"/>
        </w:rPr>
        <w:t>9</w:t>
      </w:r>
      <w:r w:rsidRPr="0058423C">
        <w:rPr>
          <w:rFonts w:ascii="Times New Roman" w:eastAsia="Calibri" w:hAnsi="Times New Roman" w:cs="Times New Roman"/>
          <w:sz w:val="20"/>
          <w:szCs w:val="28"/>
        </w:rPr>
        <w:t>г</w:t>
      </w:r>
    </w:p>
    <w:p w:rsidR="0058423C" w:rsidRDefault="0058423C" w:rsidP="0058423C">
      <w:pPr>
        <w:spacing w:after="0" w:line="240" w:lineRule="auto"/>
        <w:ind w:left="5954"/>
        <w:rPr>
          <w:rFonts w:ascii="Times New Roman" w:eastAsia="Calibri" w:hAnsi="Times New Roman" w:cs="Times New Roman"/>
          <w:bCs/>
          <w:sz w:val="20"/>
        </w:rPr>
      </w:pPr>
    </w:p>
    <w:p w:rsidR="0058423C" w:rsidRPr="0058423C" w:rsidRDefault="0058423C" w:rsidP="0058423C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</w:rPr>
      </w:pPr>
      <w:r w:rsidRPr="0058423C">
        <w:rPr>
          <w:rFonts w:ascii="Times New Roman" w:eastAsia="Calibri" w:hAnsi="Times New Roman" w:cs="Times New Roman"/>
          <w:bCs/>
          <w:sz w:val="20"/>
        </w:rPr>
        <w:t xml:space="preserve">УТВЕРЖДАЮ: </w:t>
      </w:r>
      <w:r w:rsidRPr="0058423C">
        <w:rPr>
          <w:rFonts w:ascii="Times New Roman" w:eastAsia="Calibri" w:hAnsi="Times New Roman" w:cs="Times New Roman"/>
          <w:sz w:val="20"/>
        </w:rPr>
        <w:t xml:space="preserve">МКОУ </w:t>
      </w:r>
    </w:p>
    <w:p w:rsidR="0058423C" w:rsidRPr="0058423C" w:rsidRDefault="0058423C" w:rsidP="0058423C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</w:rPr>
      </w:pPr>
      <w:r w:rsidRPr="0058423C">
        <w:rPr>
          <w:rFonts w:ascii="Times New Roman" w:eastAsia="Calibri" w:hAnsi="Times New Roman" w:cs="Times New Roman"/>
          <w:sz w:val="20"/>
        </w:rPr>
        <w:t>«Нижнеказанищенская СОШ№3»</w:t>
      </w:r>
    </w:p>
    <w:p w:rsidR="0058423C" w:rsidRPr="0058423C" w:rsidRDefault="0058423C" w:rsidP="0058423C">
      <w:pPr>
        <w:spacing w:after="0" w:line="240" w:lineRule="auto"/>
        <w:ind w:left="5954"/>
        <w:rPr>
          <w:rFonts w:ascii="Times New Roman" w:eastAsia="Calibri" w:hAnsi="Times New Roman" w:cs="Times New Roman"/>
          <w:b/>
          <w:bCs/>
          <w:sz w:val="20"/>
          <w:u w:val="single"/>
        </w:rPr>
      </w:pPr>
      <w:r w:rsidRPr="0058423C">
        <w:rPr>
          <w:rFonts w:ascii="Times New Roman" w:eastAsia="Calibri" w:hAnsi="Times New Roman" w:cs="Times New Roman"/>
          <w:sz w:val="20"/>
          <w:u w:val="single"/>
        </w:rPr>
        <w:t>_________________________________</w:t>
      </w:r>
    </w:p>
    <w:p w:rsidR="0058423C" w:rsidRPr="0058423C" w:rsidRDefault="0058423C" w:rsidP="0058423C">
      <w:pPr>
        <w:spacing w:after="0" w:line="240" w:lineRule="auto"/>
        <w:ind w:left="5954"/>
        <w:rPr>
          <w:rFonts w:ascii="Times New Roman" w:eastAsia="Calibri" w:hAnsi="Times New Roman" w:cs="Times New Roman"/>
          <w:sz w:val="20"/>
        </w:rPr>
      </w:pPr>
      <w:r w:rsidRPr="0058423C">
        <w:rPr>
          <w:rFonts w:ascii="Times New Roman" w:eastAsia="Calibri" w:hAnsi="Times New Roman" w:cs="Times New Roman"/>
          <w:sz w:val="20"/>
        </w:rPr>
        <w:t>Алыпкачева Умрагиль Алыпкачевна</w:t>
      </w:r>
    </w:p>
    <w:p w:rsidR="001018BD" w:rsidRDefault="001018BD" w:rsidP="005842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423C" w:rsidRPr="0058423C" w:rsidRDefault="001018BD" w:rsidP="00DB58B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8BB" w:rsidRPr="0058423C">
        <w:rPr>
          <w:rFonts w:ascii="Times New Roman" w:hAnsi="Times New Roman" w:cs="Times New Roman"/>
          <w:b/>
          <w:sz w:val="28"/>
          <w:szCs w:val="24"/>
        </w:rPr>
        <w:t xml:space="preserve">Медиаплан </w:t>
      </w:r>
    </w:p>
    <w:p w:rsidR="0058423C" w:rsidRPr="0058423C" w:rsidRDefault="00DB58BB" w:rsidP="00DB58B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423C">
        <w:rPr>
          <w:rFonts w:ascii="Times New Roman" w:hAnsi="Times New Roman" w:cs="Times New Roman"/>
          <w:b/>
          <w:sz w:val="28"/>
          <w:szCs w:val="24"/>
        </w:rPr>
        <w:t xml:space="preserve">по информационному сопровождению создания и функционирования </w:t>
      </w:r>
    </w:p>
    <w:p w:rsidR="00DB58BB" w:rsidRPr="0058423C" w:rsidRDefault="00DB58BB" w:rsidP="00DB58B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423C">
        <w:rPr>
          <w:rFonts w:ascii="Times New Roman" w:hAnsi="Times New Roman" w:cs="Times New Roman"/>
          <w:b/>
          <w:sz w:val="28"/>
          <w:szCs w:val="24"/>
        </w:rPr>
        <w:t xml:space="preserve">Центра образования цифрового и гуманитарного профилей </w:t>
      </w:r>
    </w:p>
    <w:p w:rsidR="00804D58" w:rsidRPr="0058423C" w:rsidRDefault="00DB58BB" w:rsidP="00DB58BB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423C">
        <w:rPr>
          <w:rFonts w:ascii="Times New Roman" w:hAnsi="Times New Roman" w:cs="Times New Roman"/>
          <w:b/>
          <w:sz w:val="28"/>
          <w:szCs w:val="24"/>
        </w:rPr>
        <w:t>«Точка роста» на 2019 год</w:t>
      </w:r>
    </w:p>
    <w:p w:rsidR="0058423C" w:rsidRDefault="0058423C" w:rsidP="00DB5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840" w:type="dxa"/>
        <w:tblInd w:w="-1139" w:type="dxa"/>
        <w:tblLook w:val="04A0" w:firstRow="1" w:lastRow="0" w:firstColumn="1" w:lastColumn="0" w:noHBand="0" w:noVBand="1"/>
      </w:tblPr>
      <w:tblGrid>
        <w:gridCol w:w="698"/>
        <w:gridCol w:w="3130"/>
        <w:gridCol w:w="1422"/>
        <w:gridCol w:w="3749"/>
        <w:gridCol w:w="1841"/>
      </w:tblGrid>
      <w:tr w:rsidR="00DB58BB" w:rsidRPr="0058423C" w:rsidTr="0058423C">
        <w:tc>
          <w:tcPr>
            <w:tcW w:w="698" w:type="dxa"/>
            <w:vAlign w:val="center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130" w:type="dxa"/>
            <w:vAlign w:val="center"/>
          </w:tcPr>
          <w:p w:rsidR="0058423C" w:rsidRPr="0058423C" w:rsidRDefault="00DB58BB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(-й)</w:t>
            </w:r>
          </w:p>
        </w:tc>
        <w:tc>
          <w:tcPr>
            <w:tcW w:w="1422" w:type="dxa"/>
            <w:vAlign w:val="center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3749" w:type="dxa"/>
            <w:vAlign w:val="center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Смысловая нагрузка</w:t>
            </w:r>
          </w:p>
        </w:tc>
        <w:tc>
          <w:tcPr>
            <w:tcW w:w="1841" w:type="dxa"/>
            <w:vAlign w:val="center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Форма сопровождения</w:t>
            </w:r>
          </w:p>
        </w:tc>
      </w:tr>
      <w:tr w:rsidR="00DB58BB" w:rsidRPr="0058423C" w:rsidTr="0058423C">
        <w:tc>
          <w:tcPr>
            <w:tcW w:w="698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:rsidR="00DB58BB" w:rsidRPr="0058423C" w:rsidRDefault="00DB58BB" w:rsidP="0058423C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Информация о начале реализации проекта. Проведение заседания рабочей группы </w:t>
            </w:r>
          </w:p>
        </w:tc>
        <w:tc>
          <w:tcPr>
            <w:tcW w:w="1422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49" w:type="dxa"/>
          </w:tcPr>
          <w:p w:rsidR="00DB58BB" w:rsidRPr="0058423C" w:rsidRDefault="00DB58BB" w:rsidP="0058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Стартовая конференция об основном содержании и этапах реализации регионального проекта «Современная школа» национального проекта «Образование» в субъекте РФ по созданию Центров образования цифрового и гуманитарного профилей «Точка роста»</w:t>
            </w:r>
          </w:p>
        </w:tc>
        <w:tc>
          <w:tcPr>
            <w:tcW w:w="1841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</w:tc>
      </w:tr>
      <w:tr w:rsidR="00DB58BB" w:rsidRPr="0058423C" w:rsidTr="0058423C">
        <w:tc>
          <w:tcPr>
            <w:tcW w:w="698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130" w:type="dxa"/>
          </w:tcPr>
          <w:p w:rsidR="00DB58BB" w:rsidRPr="0058423C" w:rsidRDefault="00DB58BB" w:rsidP="0058423C">
            <w:pPr>
              <w:tabs>
                <w:tab w:val="left" w:pos="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и концепции Центра для различных аудиторий (обучающиеся, педагоги, родители) Запуск </w:t>
            </w:r>
            <w:r w:rsidR="004C71C7" w:rsidRPr="0058423C">
              <w:rPr>
                <w:rFonts w:ascii="Times New Roman" w:hAnsi="Times New Roman" w:cs="Times New Roman"/>
                <w:sz w:val="24"/>
                <w:szCs w:val="24"/>
              </w:rPr>
              <w:t>рекламы</w:t>
            </w:r>
          </w:p>
        </w:tc>
        <w:tc>
          <w:tcPr>
            <w:tcW w:w="1422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Подготовленные материалы</w:t>
            </w:r>
          </w:p>
        </w:tc>
        <w:tc>
          <w:tcPr>
            <w:tcW w:w="1841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</w:tc>
      </w:tr>
      <w:tr w:rsidR="00DB58BB" w:rsidRPr="0058423C" w:rsidTr="0058423C">
        <w:tc>
          <w:tcPr>
            <w:tcW w:w="698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130" w:type="dxa"/>
          </w:tcPr>
          <w:p w:rsidR="00DB58BB" w:rsidRPr="0058423C" w:rsidRDefault="00DB58BB" w:rsidP="0058423C">
            <w:pPr>
              <w:tabs>
                <w:tab w:val="left" w:pos="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повышению квалификации педагогов Центра с привлечением федеральных экспертов и </w:t>
            </w:r>
            <w:proofErr w:type="spellStart"/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1422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Апрель - ноябрь</w:t>
            </w:r>
          </w:p>
        </w:tc>
        <w:tc>
          <w:tcPr>
            <w:tcW w:w="3749" w:type="dxa"/>
          </w:tcPr>
          <w:p w:rsidR="00DB58BB" w:rsidRPr="0058423C" w:rsidRDefault="00DB58BB" w:rsidP="0058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Выпускается новость об участии педагогов в образовательной сессии и отзывы самих педагогов по итогам сессий на сайте ОУ</w:t>
            </w:r>
          </w:p>
        </w:tc>
        <w:tc>
          <w:tcPr>
            <w:tcW w:w="1841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</w:tc>
      </w:tr>
      <w:tr w:rsidR="00DB58BB" w:rsidRPr="0058423C" w:rsidTr="0058423C">
        <w:tc>
          <w:tcPr>
            <w:tcW w:w="698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3130" w:type="dxa"/>
          </w:tcPr>
          <w:p w:rsidR="00DB58BB" w:rsidRPr="0058423C" w:rsidRDefault="00DB58BB" w:rsidP="0058423C">
            <w:pPr>
              <w:tabs>
                <w:tab w:val="left" w:pos="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Начало ремонта / запуск сайта / запуск горячей линии по вопросам записи детей</w:t>
            </w:r>
          </w:p>
        </w:tc>
        <w:tc>
          <w:tcPr>
            <w:tcW w:w="1422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3749" w:type="dxa"/>
          </w:tcPr>
          <w:p w:rsidR="00DB58BB" w:rsidRPr="0058423C" w:rsidRDefault="009F27C5" w:rsidP="0058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58BB"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ото-фиксация первоначального состояния </w:t>
            </w: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</w:t>
            </w:r>
            <w:r w:rsidR="00DB58BB" w:rsidRPr="0058423C">
              <w:rPr>
                <w:rFonts w:ascii="Times New Roman" w:hAnsi="Times New Roman" w:cs="Times New Roman"/>
                <w:sz w:val="24"/>
                <w:szCs w:val="24"/>
              </w:rPr>
              <w:t>для последующего сравнения</w:t>
            </w:r>
          </w:p>
        </w:tc>
        <w:tc>
          <w:tcPr>
            <w:tcW w:w="1841" w:type="dxa"/>
          </w:tcPr>
          <w:p w:rsidR="00DB58BB" w:rsidRPr="0058423C" w:rsidRDefault="00DB58BB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</w:tc>
      </w:tr>
      <w:tr w:rsidR="004C71C7" w:rsidRPr="0058423C" w:rsidTr="0058423C">
        <w:tc>
          <w:tcPr>
            <w:tcW w:w="698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130" w:type="dxa"/>
          </w:tcPr>
          <w:p w:rsidR="004C71C7" w:rsidRPr="0058423C" w:rsidRDefault="004C71C7" w:rsidP="00584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Старт набора детей / запуск рекламной кампании</w:t>
            </w:r>
          </w:p>
        </w:tc>
        <w:tc>
          <w:tcPr>
            <w:tcW w:w="1422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49" w:type="dxa"/>
          </w:tcPr>
          <w:p w:rsidR="004C71C7" w:rsidRPr="0058423C" w:rsidRDefault="004C71C7" w:rsidP="0058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841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</w:tc>
      </w:tr>
      <w:tr w:rsidR="004C71C7" w:rsidRPr="0058423C" w:rsidTr="0058423C">
        <w:tc>
          <w:tcPr>
            <w:tcW w:w="698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3130" w:type="dxa"/>
          </w:tcPr>
          <w:p w:rsidR="004C71C7" w:rsidRPr="0058423C" w:rsidRDefault="004C71C7" w:rsidP="0058423C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8E5A2A" w:rsidRPr="0058423C">
              <w:rPr>
                <w:rFonts w:ascii="Times New Roman" w:hAnsi="Times New Roman" w:cs="Times New Roman"/>
                <w:sz w:val="24"/>
                <w:szCs w:val="24"/>
              </w:rPr>
              <w:t>объявления</w:t>
            </w: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 о наборе обучающихся в Центр</w:t>
            </w:r>
          </w:p>
        </w:tc>
        <w:tc>
          <w:tcPr>
            <w:tcW w:w="1422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</w:tc>
      </w:tr>
      <w:tr w:rsidR="004C71C7" w:rsidRPr="0058423C" w:rsidTr="0058423C">
        <w:tc>
          <w:tcPr>
            <w:tcW w:w="698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3130" w:type="dxa"/>
          </w:tcPr>
          <w:p w:rsidR="004C71C7" w:rsidRPr="0058423C" w:rsidRDefault="004C71C7" w:rsidP="00584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 помещений Центра в </w:t>
            </w:r>
            <w:proofErr w:type="spellStart"/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соответствиис</w:t>
            </w:r>
            <w:proofErr w:type="spellEnd"/>
            <w:r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брендбуком</w:t>
            </w:r>
            <w:proofErr w:type="spellEnd"/>
          </w:p>
        </w:tc>
        <w:tc>
          <w:tcPr>
            <w:tcW w:w="1422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3749" w:type="dxa"/>
          </w:tcPr>
          <w:p w:rsidR="004C71C7" w:rsidRPr="0058423C" w:rsidRDefault="004C71C7" w:rsidP="0058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ОУ публикует информацию о статусе ремонтных и иных работ </w:t>
            </w:r>
          </w:p>
        </w:tc>
        <w:tc>
          <w:tcPr>
            <w:tcW w:w="1841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</w:tc>
      </w:tr>
      <w:tr w:rsidR="004C71C7" w:rsidRPr="0058423C" w:rsidTr="0058423C">
        <w:tc>
          <w:tcPr>
            <w:tcW w:w="698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3130" w:type="dxa"/>
          </w:tcPr>
          <w:p w:rsidR="004C71C7" w:rsidRPr="0058423C" w:rsidRDefault="004C71C7" w:rsidP="0058423C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  <w:r w:rsidR="009F27C5"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ремонта помещений / установка и </w:t>
            </w:r>
            <w:r w:rsidRPr="00584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настройка оборудования / приёмка</w:t>
            </w:r>
          </w:p>
        </w:tc>
        <w:tc>
          <w:tcPr>
            <w:tcW w:w="1422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749" w:type="dxa"/>
          </w:tcPr>
          <w:p w:rsidR="004C71C7" w:rsidRPr="0058423C" w:rsidRDefault="009F27C5" w:rsidP="0058423C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C71C7"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овещание перед началом очередного учебного года, там </w:t>
            </w:r>
            <w:r w:rsidR="004C71C7" w:rsidRPr="00584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озвучивается степень готовности</w:t>
            </w:r>
            <w:r w:rsidR="008E5A2A"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4C71C7" w:rsidRPr="0058423C">
              <w:rPr>
                <w:rFonts w:ascii="Times New Roman" w:hAnsi="Times New Roman" w:cs="Times New Roman"/>
                <w:sz w:val="24"/>
                <w:szCs w:val="24"/>
              </w:rPr>
              <w:t>нфраструктуры, итоги набора детей</w:t>
            </w:r>
          </w:p>
        </w:tc>
        <w:tc>
          <w:tcPr>
            <w:tcW w:w="1841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Новости, фоторепортажи</w:t>
            </w:r>
          </w:p>
        </w:tc>
      </w:tr>
      <w:tr w:rsidR="004C71C7" w:rsidRPr="0058423C" w:rsidTr="0058423C">
        <w:tc>
          <w:tcPr>
            <w:tcW w:w="698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3130" w:type="dxa"/>
          </w:tcPr>
          <w:p w:rsidR="004C71C7" w:rsidRPr="0058423C" w:rsidRDefault="004C71C7" w:rsidP="0058423C">
            <w:pPr>
              <w:tabs>
                <w:tab w:val="left" w:pos="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в ОУ</w:t>
            </w:r>
          </w:p>
        </w:tc>
        <w:tc>
          <w:tcPr>
            <w:tcW w:w="1422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4C71C7" w:rsidRPr="0058423C" w:rsidRDefault="009F27C5" w:rsidP="0058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C71C7" w:rsidRPr="0058423C">
              <w:rPr>
                <w:rFonts w:ascii="Times New Roman" w:hAnsi="Times New Roman" w:cs="Times New Roman"/>
                <w:sz w:val="24"/>
                <w:szCs w:val="24"/>
              </w:rPr>
              <w:t>оржественн</w:t>
            </w: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4C71C7"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 открыти</w:t>
            </w: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C71C7" w:rsidRPr="0058423C">
              <w:rPr>
                <w:rFonts w:ascii="Times New Roman" w:hAnsi="Times New Roman" w:cs="Times New Roman"/>
                <w:sz w:val="24"/>
                <w:szCs w:val="24"/>
              </w:rPr>
              <w:t xml:space="preserve"> Центра Делаются фотографии и видео для дальнейшего использования в работе</w:t>
            </w:r>
          </w:p>
        </w:tc>
        <w:tc>
          <w:tcPr>
            <w:tcW w:w="1841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</w:tc>
      </w:tr>
      <w:tr w:rsidR="004C71C7" w:rsidRPr="0058423C" w:rsidTr="0058423C">
        <w:tc>
          <w:tcPr>
            <w:tcW w:w="698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3130" w:type="dxa"/>
          </w:tcPr>
          <w:p w:rsidR="004C71C7" w:rsidRPr="0058423C" w:rsidRDefault="004C71C7" w:rsidP="0058423C">
            <w:pPr>
              <w:tabs>
                <w:tab w:val="left" w:pos="3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Центру и общее информационное сопровождение</w:t>
            </w:r>
          </w:p>
        </w:tc>
        <w:tc>
          <w:tcPr>
            <w:tcW w:w="1422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</w:tcPr>
          <w:p w:rsidR="004C71C7" w:rsidRPr="0058423C" w:rsidRDefault="004C71C7" w:rsidP="005842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Выезд журналистов в ОУ, где им показывают образовательный процесс в Центрах,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41" w:type="dxa"/>
          </w:tcPr>
          <w:p w:rsidR="004C71C7" w:rsidRPr="0058423C" w:rsidRDefault="004C71C7" w:rsidP="00584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23C">
              <w:rPr>
                <w:rFonts w:ascii="Times New Roman" w:hAnsi="Times New Roman" w:cs="Times New Roman"/>
                <w:sz w:val="24"/>
                <w:szCs w:val="24"/>
              </w:rPr>
              <w:t>Новости, фоторепортажи</w:t>
            </w:r>
          </w:p>
        </w:tc>
      </w:tr>
    </w:tbl>
    <w:p w:rsidR="00DB58BB" w:rsidRPr="00DB58BB" w:rsidRDefault="00DB58BB" w:rsidP="00DB5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B58BB" w:rsidRPr="00DB58BB" w:rsidSect="005842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BB"/>
    <w:rsid w:val="001018BD"/>
    <w:rsid w:val="003C4C02"/>
    <w:rsid w:val="004C71C7"/>
    <w:rsid w:val="004D67B1"/>
    <w:rsid w:val="0058423C"/>
    <w:rsid w:val="007C553E"/>
    <w:rsid w:val="0082244C"/>
    <w:rsid w:val="008E5A2A"/>
    <w:rsid w:val="009F27C5"/>
    <w:rsid w:val="00DB58BB"/>
    <w:rsid w:val="00FB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05CC"/>
  <w15:docId w15:val="{0D889C32-7399-447A-B3C1-819B16AB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nk@3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Микаил</cp:lastModifiedBy>
  <cp:revision>5</cp:revision>
  <dcterms:created xsi:type="dcterms:W3CDTF">2019-06-24T10:27:00Z</dcterms:created>
  <dcterms:modified xsi:type="dcterms:W3CDTF">2019-07-15T19:52:00Z</dcterms:modified>
</cp:coreProperties>
</file>