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90A" w:rsidRPr="00E4590A" w:rsidRDefault="00E4590A" w:rsidP="00E4590A">
      <w:pPr>
        <w:spacing w:after="0"/>
        <w:jc w:val="center"/>
        <w:rPr>
          <w:rFonts w:eastAsia="Calibri" w:cs="Times New Roman"/>
          <w:b/>
          <w:sz w:val="24"/>
          <w:szCs w:val="28"/>
        </w:rPr>
      </w:pPr>
      <w:r w:rsidRPr="00E4590A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B29C743" wp14:editId="0CCE430A">
            <wp:simplePos x="0" y="0"/>
            <wp:positionH relativeFrom="margin">
              <wp:align>center</wp:align>
            </wp:positionH>
            <wp:positionV relativeFrom="paragraph">
              <wp:posOffset>-648335</wp:posOffset>
            </wp:positionV>
            <wp:extent cx="733425" cy="662527"/>
            <wp:effectExtent l="0" t="0" r="0" b="4445"/>
            <wp:wrapNone/>
            <wp:docPr id="3" name="Рисунок 3" descr="G:\компьютер школа\рабочий стол документы\школа док штамп\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омпьютер школа\рабочий стол документы\школа док штамп\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90A">
        <w:rPr>
          <w:rFonts w:eastAsia="Calibri" w:cs="Times New Roman"/>
          <w:b/>
          <w:sz w:val="24"/>
          <w:szCs w:val="28"/>
        </w:rPr>
        <w:t>Республика Дагестан</w:t>
      </w:r>
    </w:p>
    <w:p w:rsidR="00E4590A" w:rsidRPr="00E4590A" w:rsidRDefault="00E4590A" w:rsidP="00E4590A">
      <w:pPr>
        <w:spacing w:after="0"/>
        <w:jc w:val="center"/>
        <w:rPr>
          <w:rFonts w:eastAsia="Calibri" w:cs="Times New Roman"/>
          <w:b/>
          <w:sz w:val="24"/>
          <w:szCs w:val="28"/>
        </w:rPr>
      </w:pPr>
      <w:r w:rsidRPr="00E4590A">
        <w:rPr>
          <w:rFonts w:eastAsia="Calibri" w:cs="Times New Roman"/>
          <w:b/>
          <w:sz w:val="24"/>
          <w:szCs w:val="28"/>
        </w:rPr>
        <w:t>Министерство образования и науки</w:t>
      </w:r>
    </w:p>
    <w:p w:rsidR="00E4590A" w:rsidRPr="00E4590A" w:rsidRDefault="00E4590A" w:rsidP="00E4590A">
      <w:pPr>
        <w:spacing w:after="0"/>
        <w:jc w:val="center"/>
        <w:rPr>
          <w:rFonts w:eastAsia="Calibri" w:cs="Times New Roman"/>
          <w:b/>
          <w:sz w:val="24"/>
          <w:szCs w:val="28"/>
        </w:rPr>
      </w:pPr>
      <w:r w:rsidRPr="00E4590A">
        <w:rPr>
          <w:rFonts w:eastAsia="Calibri" w:cs="Times New Roman"/>
          <w:b/>
          <w:sz w:val="24"/>
          <w:szCs w:val="28"/>
        </w:rPr>
        <w:t>Муниципальное бюджетное общеобразовательное учреждение</w:t>
      </w:r>
    </w:p>
    <w:p w:rsidR="00E4590A" w:rsidRPr="00E4590A" w:rsidRDefault="00E4590A" w:rsidP="00E4590A">
      <w:pPr>
        <w:spacing w:after="0"/>
        <w:jc w:val="center"/>
        <w:rPr>
          <w:rFonts w:eastAsia="Calibri" w:cs="Times New Roman"/>
          <w:szCs w:val="28"/>
        </w:rPr>
      </w:pPr>
      <w:r w:rsidRPr="00E4590A">
        <w:rPr>
          <w:rFonts w:eastAsia="Calibri" w:cs="Times New Roman"/>
          <w:b/>
          <w:szCs w:val="28"/>
        </w:rPr>
        <w:t>«Нижнеказанищенская средняя школа №3</w:t>
      </w:r>
      <w:r w:rsidRPr="00E4590A">
        <w:rPr>
          <w:rFonts w:eastAsia="Calibri" w:cs="Times New Roman"/>
          <w:szCs w:val="28"/>
        </w:rPr>
        <w:t>»</w:t>
      </w:r>
    </w:p>
    <w:p w:rsidR="00E4590A" w:rsidRPr="00E4590A" w:rsidRDefault="00E4590A" w:rsidP="00E4590A">
      <w:pPr>
        <w:spacing w:after="0"/>
        <w:jc w:val="center"/>
        <w:rPr>
          <w:rFonts w:eastAsia="Calibri" w:cs="Times New Roman"/>
          <w:b/>
          <w:sz w:val="16"/>
          <w:szCs w:val="28"/>
        </w:rPr>
      </w:pPr>
      <w:r w:rsidRPr="00E4590A">
        <w:rPr>
          <w:rFonts w:eastAsia="Calibri" w:cs="Times New Roman"/>
          <w:b/>
          <w:sz w:val="20"/>
          <w:szCs w:val="28"/>
        </w:rPr>
        <w:t>368205 Буйнакский район сел. Нижнее Казанище тел. 8</w:t>
      </w:r>
      <w:r w:rsidR="006A7746">
        <w:rPr>
          <w:rFonts w:eastAsia="Calibri" w:cs="Times New Roman"/>
          <w:b/>
          <w:sz w:val="20"/>
          <w:szCs w:val="28"/>
        </w:rPr>
        <w:t>9882061346</w:t>
      </w:r>
      <w:r w:rsidRPr="00E4590A">
        <w:rPr>
          <w:rFonts w:eastAsia="Calibri" w:cs="Times New Roman"/>
          <w:b/>
          <w:sz w:val="20"/>
          <w:szCs w:val="28"/>
        </w:rPr>
        <w:t xml:space="preserve"> </w:t>
      </w:r>
      <w:r w:rsidRPr="00E4590A">
        <w:rPr>
          <w:rFonts w:eastAsia="Calibri" w:cs="Times New Roman"/>
          <w:b/>
          <w:sz w:val="16"/>
          <w:szCs w:val="28"/>
        </w:rPr>
        <w:t xml:space="preserve">ОКПО 56070194/ОГРН1070507000178        </w:t>
      </w:r>
    </w:p>
    <w:p w:rsidR="00E4590A" w:rsidRPr="00E4590A" w:rsidRDefault="00E4590A" w:rsidP="00E4590A">
      <w:pPr>
        <w:spacing w:after="0"/>
        <w:jc w:val="center"/>
        <w:rPr>
          <w:rFonts w:eastAsia="Calibri" w:cs="Times New Roman"/>
          <w:b/>
          <w:bCs/>
          <w:sz w:val="22"/>
          <w:szCs w:val="28"/>
        </w:rPr>
      </w:pPr>
      <w:r w:rsidRPr="00E4590A">
        <w:rPr>
          <w:rFonts w:eastAsia="Calibri" w:cs="Times New Roman"/>
          <w:b/>
          <w:sz w:val="16"/>
          <w:szCs w:val="28"/>
        </w:rPr>
        <w:t xml:space="preserve"> ИНН 0507020540/ КПП 050701001 </w:t>
      </w:r>
      <w:r w:rsidRPr="00E4590A">
        <w:rPr>
          <w:rFonts w:eastAsia="Calibri" w:cs="Times New Roman"/>
          <w:b/>
          <w:sz w:val="20"/>
          <w:szCs w:val="28"/>
          <w:lang w:val="en-US"/>
        </w:rPr>
        <w:t>www</w:t>
      </w:r>
      <w:r w:rsidRPr="00E4590A">
        <w:rPr>
          <w:rFonts w:eastAsia="Calibri" w:cs="Times New Roman"/>
          <w:b/>
          <w:sz w:val="20"/>
          <w:szCs w:val="28"/>
        </w:rPr>
        <w:t>/</w:t>
      </w:r>
      <w:proofErr w:type="spellStart"/>
      <w:r w:rsidRPr="00E4590A">
        <w:rPr>
          <w:rFonts w:eastAsia="Calibri" w:cs="Times New Roman"/>
          <w:b/>
          <w:sz w:val="20"/>
          <w:szCs w:val="28"/>
          <w:lang w:val="en-US"/>
        </w:rPr>
        <w:t>nkazanishe</w:t>
      </w:r>
      <w:proofErr w:type="spellEnd"/>
      <w:r w:rsidRPr="00E4590A">
        <w:rPr>
          <w:rFonts w:eastAsia="Calibri" w:cs="Times New Roman"/>
          <w:b/>
          <w:sz w:val="20"/>
          <w:szCs w:val="28"/>
        </w:rPr>
        <w:t>.</w:t>
      </w:r>
      <w:proofErr w:type="spellStart"/>
      <w:r w:rsidRPr="00E4590A">
        <w:rPr>
          <w:rFonts w:eastAsia="Calibri" w:cs="Times New Roman"/>
          <w:b/>
          <w:sz w:val="20"/>
          <w:szCs w:val="28"/>
          <w:lang w:val="en-US"/>
        </w:rPr>
        <w:t>dagschool</w:t>
      </w:r>
      <w:proofErr w:type="spellEnd"/>
      <w:r w:rsidRPr="00E4590A">
        <w:rPr>
          <w:rFonts w:eastAsia="Calibri" w:cs="Times New Roman"/>
          <w:b/>
          <w:sz w:val="20"/>
          <w:szCs w:val="28"/>
        </w:rPr>
        <w:t>.</w:t>
      </w:r>
      <w:r w:rsidRPr="00E4590A">
        <w:rPr>
          <w:rFonts w:eastAsia="Calibri" w:cs="Times New Roman"/>
          <w:b/>
          <w:sz w:val="20"/>
          <w:szCs w:val="28"/>
          <w:lang w:val="en-US"/>
        </w:rPr>
        <w:t>com</w:t>
      </w:r>
      <w:r w:rsidRPr="00E4590A">
        <w:rPr>
          <w:rFonts w:eastAsia="Calibri" w:cs="Times New Roman"/>
          <w:b/>
          <w:sz w:val="20"/>
          <w:szCs w:val="28"/>
        </w:rPr>
        <w:t xml:space="preserve">, </w:t>
      </w:r>
      <w:hyperlink r:id="rId6" w:history="1">
        <w:r w:rsidRPr="00E4590A">
          <w:rPr>
            <w:rFonts w:eastAsia="Calibri" w:cs="Times New Roman"/>
            <w:b/>
            <w:color w:val="000000"/>
            <w:sz w:val="20"/>
            <w:szCs w:val="28"/>
            <w:u w:val="single"/>
            <w:lang w:val="en-US"/>
          </w:rPr>
          <w:t>skolank</w:t>
        </w:r>
        <w:r w:rsidRPr="00E4590A">
          <w:rPr>
            <w:rFonts w:eastAsia="Calibri" w:cs="Times New Roman"/>
            <w:b/>
            <w:color w:val="000000"/>
            <w:sz w:val="20"/>
            <w:szCs w:val="28"/>
            <w:u w:val="single"/>
          </w:rPr>
          <w:t>3@</w:t>
        </w:r>
        <w:r w:rsidRPr="00E4590A">
          <w:rPr>
            <w:rFonts w:eastAsia="Calibri" w:cs="Times New Roman"/>
            <w:b/>
            <w:color w:val="000000"/>
            <w:sz w:val="20"/>
            <w:szCs w:val="28"/>
            <w:u w:val="single"/>
            <w:lang w:val="en-US"/>
          </w:rPr>
          <w:t>yandex</w:t>
        </w:r>
        <w:r w:rsidRPr="00E4590A">
          <w:rPr>
            <w:rFonts w:eastAsia="Calibri" w:cs="Times New Roman"/>
            <w:b/>
            <w:color w:val="000000"/>
            <w:sz w:val="20"/>
            <w:szCs w:val="28"/>
            <w:u w:val="single"/>
          </w:rPr>
          <w:t>.</w:t>
        </w:r>
        <w:proofErr w:type="spellStart"/>
        <w:r w:rsidRPr="00E4590A">
          <w:rPr>
            <w:rFonts w:eastAsia="Calibri" w:cs="Times New Roman"/>
            <w:b/>
            <w:color w:val="000000"/>
            <w:sz w:val="20"/>
            <w:szCs w:val="28"/>
            <w:u w:val="single"/>
            <w:lang w:val="en-US"/>
          </w:rPr>
          <w:t>ru</w:t>
        </w:r>
        <w:proofErr w:type="spellEnd"/>
      </w:hyperlink>
    </w:p>
    <w:p w:rsidR="00E4590A" w:rsidRPr="00E4590A" w:rsidRDefault="00E4590A" w:rsidP="00E4590A">
      <w:pPr>
        <w:spacing w:after="200" w:line="276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E4590A">
        <w:rPr>
          <w:rFonts w:ascii="Calibri" w:eastAsia="Times New Roman" w:hAnsi="Calibri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73816" wp14:editId="248F8553">
                <wp:simplePos x="0" y="0"/>
                <wp:positionH relativeFrom="column">
                  <wp:posOffset>-392430</wp:posOffset>
                </wp:positionH>
                <wp:positionV relativeFrom="paragraph">
                  <wp:posOffset>67945</wp:posOffset>
                </wp:positionV>
                <wp:extent cx="6953250" cy="3175"/>
                <wp:effectExtent l="0" t="0" r="1905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3250" cy="31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75402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9pt,5.35pt" to="516.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" strokeweight=".26mm">
                <v:stroke joinstyle="miter"/>
              </v:line>
            </w:pict>
          </mc:Fallback>
        </mc:AlternateContent>
      </w:r>
      <w:r w:rsidRPr="00E4590A">
        <w:rPr>
          <w:rFonts w:ascii="Calibri" w:eastAsia="Times New Roman" w:hAnsi="Calibri" w:cs="Times New Roman"/>
          <w:noProof/>
          <w:sz w:val="22"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0FA991F" wp14:editId="18D0F72E">
                <wp:simplePos x="0" y="0"/>
                <wp:positionH relativeFrom="column">
                  <wp:posOffset>-373380</wp:posOffset>
                </wp:positionH>
                <wp:positionV relativeFrom="paragraph">
                  <wp:posOffset>133349</wp:posOffset>
                </wp:positionV>
                <wp:extent cx="69342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4EB58" id="Прямая соединительная линия 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9.4pt,10.5pt" to="516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" strokeweight="1.01mm">
                <v:stroke joinstyle="miter"/>
              </v:line>
            </w:pict>
          </mc:Fallback>
        </mc:AlternateContent>
      </w:r>
    </w:p>
    <w:tbl>
      <w:tblPr>
        <w:tblStyle w:val="a3"/>
        <w:tblW w:w="10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049"/>
      </w:tblGrid>
      <w:tr w:rsidR="00040942" w:rsidTr="00BF4B7E">
        <w:tc>
          <w:tcPr>
            <w:tcW w:w="7083" w:type="dxa"/>
          </w:tcPr>
          <w:p w:rsidR="00040942" w:rsidRPr="00040942" w:rsidRDefault="00040942" w:rsidP="00040942">
            <w:pPr>
              <w:rPr>
                <w:sz w:val="22"/>
              </w:rPr>
            </w:pPr>
            <w:r w:rsidRPr="00040942">
              <w:rPr>
                <w:sz w:val="22"/>
              </w:rPr>
              <w:t xml:space="preserve">Утверждаю </w:t>
            </w:r>
          </w:p>
          <w:p w:rsidR="00040942" w:rsidRPr="00040942" w:rsidRDefault="00040942" w:rsidP="00040942">
            <w:pPr>
              <w:rPr>
                <w:sz w:val="22"/>
              </w:rPr>
            </w:pPr>
            <w:r w:rsidRPr="00040942">
              <w:rPr>
                <w:sz w:val="22"/>
              </w:rPr>
              <w:t xml:space="preserve">Директор МБОУ </w:t>
            </w:r>
          </w:p>
          <w:p w:rsidR="00040942" w:rsidRPr="00040942" w:rsidRDefault="00040942" w:rsidP="00040942">
            <w:pPr>
              <w:rPr>
                <w:sz w:val="22"/>
              </w:rPr>
            </w:pPr>
            <w:r w:rsidRPr="00040942">
              <w:rPr>
                <w:sz w:val="22"/>
              </w:rPr>
              <w:t>«Нижнеказанищенская СОШ №3»</w:t>
            </w:r>
          </w:p>
          <w:p w:rsidR="00040942" w:rsidRDefault="00040942" w:rsidP="00040942">
            <w:pPr>
              <w:rPr>
                <w:sz w:val="22"/>
              </w:rPr>
            </w:pPr>
            <w:proofErr w:type="spellStart"/>
            <w:r w:rsidRPr="00040942">
              <w:rPr>
                <w:sz w:val="22"/>
              </w:rPr>
              <w:t>Алыпкачева</w:t>
            </w:r>
            <w:proofErr w:type="spellEnd"/>
            <w:r w:rsidRPr="00040942">
              <w:rPr>
                <w:sz w:val="22"/>
              </w:rPr>
              <w:t xml:space="preserve"> У.А. ___</w:t>
            </w:r>
            <w:r>
              <w:rPr>
                <w:sz w:val="22"/>
              </w:rPr>
              <w:t>__________</w:t>
            </w:r>
            <w:r w:rsidRPr="00040942">
              <w:rPr>
                <w:sz w:val="22"/>
              </w:rPr>
              <w:t>__</w:t>
            </w:r>
          </w:p>
          <w:p w:rsidR="00040942" w:rsidRDefault="00040942" w:rsidP="006A7746">
            <w:r>
              <w:rPr>
                <w:sz w:val="22"/>
              </w:rPr>
              <w:t xml:space="preserve">от «1» </w:t>
            </w:r>
            <w:r w:rsidR="006A7746">
              <w:rPr>
                <w:sz w:val="22"/>
              </w:rPr>
              <w:t>сентября</w:t>
            </w:r>
            <w:r>
              <w:rPr>
                <w:sz w:val="22"/>
              </w:rPr>
              <w:t xml:space="preserve"> 20</w:t>
            </w:r>
            <w:r w:rsidR="006A7746">
              <w:rPr>
                <w:sz w:val="22"/>
              </w:rPr>
              <w:t>20</w:t>
            </w:r>
          </w:p>
        </w:tc>
        <w:tc>
          <w:tcPr>
            <w:tcW w:w="3049" w:type="dxa"/>
          </w:tcPr>
          <w:p w:rsidR="00040942" w:rsidRDefault="00040942">
            <w:pPr>
              <w:rPr>
                <w:sz w:val="22"/>
              </w:rPr>
            </w:pPr>
            <w:r>
              <w:rPr>
                <w:sz w:val="22"/>
              </w:rPr>
              <w:t xml:space="preserve">Согласовано </w:t>
            </w:r>
          </w:p>
          <w:p w:rsidR="00040942" w:rsidRDefault="00040942">
            <w:pPr>
              <w:rPr>
                <w:sz w:val="22"/>
              </w:rPr>
            </w:pPr>
            <w:r>
              <w:rPr>
                <w:sz w:val="22"/>
              </w:rPr>
              <w:t>Руководитель</w:t>
            </w:r>
          </w:p>
          <w:p w:rsidR="00040942" w:rsidRDefault="00040942">
            <w:pPr>
              <w:rPr>
                <w:sz w:val="22"/>
              </w:rPr>
            </w:pPr>
            <w:r>
              <w:rPr>
                <w:sz w:val="22"/>
              </w:rPr>
              <w:t>«ТОЧКА РОСТА»</w:t>
            </w:r>
          </w:p>
          <w:p w:rsidR="00040942" w:rsidRDefault="0004094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Гамидов</w:t>
            </w:r>
            <w:proofErr w:type="spellEnd"/>
            <w:r>
              <w:rPr>
                <w:sz w:val="22"/>
              </w:rPr>
              <w:t xml:space="preserve"> Г.А._____</w:t>
            </w:r>
            <w:r w:rsidR="00DD6231">
              <w:rPr>
                <w:sz w:val="22"/>
              </w:rPr>
              <w:t>_______</w:t>
            </w:r>
          </w:p>
          <w:p w:rsidR="00040942" w:rsidRPr="00040942" w:rsidRDefault="00DD6231" w:rsidP="006A7746">
            <w:pPr>
              <w:rPr>
                <w:sz w:val="22"/>
              </w:rPr>
            </w:pPr>
            <w:r>
              <w:rPr>
                <w:sz w:val="22"/>
              </w:rPr>
              <w:t xml:space="preserve">от «1» </w:t>
            </w:r>
            <w:r w:rsidR="006A7746">
              <w:rPr>
                <w:sz w:val="22"/>
              </w:rPr>
              <w:t>сентября</w:t>
            </w:r>
            <w:r>
              <w:rPr>
                <w:sz w:val="22"/>
              </w:rPr>
              <w:t xml:space="preserve"> 20</w:t>
            </w:r>
            <w:r w:rsidR="006A7746">
              <w:rPr>
                <w:sz w:val="22"/>
              </w:rPr>
              <w:t>20</w:t>
            </w:r>
            <w:r>
              <w:rPr>
                <w:sz w:val="22"/>
              </w:rPr>
              <w:t xml:space="preserve"> </w:t>
            </w:r>
          </w:p>
        </w:tc>
      </w:tr>
    </w:tbl>
    <w:p w:rsidR="00F12C76" w:rsidRDefault="00F12C76"/>
    <w:p w:rsidR="00040942" w:rsidRPr="00040942" w:rsidRDefault="00040942" w:rsidP="00040942">
      <w:pPr>
        <w:spacing w:after="0"/>
        <w:ind w:left="6804"/>
        <w:rPr>
          <w:sz w:val="22"/>
        </w:rPr>
      </w:pPr>
    </w:p>
    <w:p w:rsidR="00040942" w:rsidRDefault="00040942"/>
    <w:p w:rsidR="00040942" w:rsidRDefault="00040942" w:rsidP="00040942">
      <w:pPr>
        <w:jc w:val="center"/>
        <w:rPr>
          <w:b/>
          <w:sz w:val="32"/>
        </w:rPr>
      </w:pPr>
    </w:p>
    <w:p w:rsidR="00040942" w:rsidRPr="004E6168" w:rsidRDefault="00040942" w:rsidP="00040942">
      <w:pPr>
        <w:jc w:val="center"/>
        <w:rPr>
          <w:b/>
          <w:color w:val="000000" w:themeColor="text1"/>
          <w:sz w:val="32"/>
        </w:rPr>
      </w:pPr>
      <w:r w:rsidRPr="004E6168">
        <w:rPr>
          <w:b/>
          <w:color w:val="000000" w:themeColor="text1"/>
          <w:sz w:val="32"/>
        </w:rPr>
        <w:t>Центр образования цифрового и гуманитарного профилей</w:t>
      </w:r>
    </w:p>
    <w:p w:rsidR="00040942" w:rsidRPr="004E6168" w:rsidRDefault="00040942" w:rsidP="00040942">
      <w:pPr>
        <w:jc w:val="center"/>
        <w:rPr>
          <w:b/>
          <w:color w:val="000000" w:themeColor="text1"/>
          <w:sz w:val="32"/>
        </w:rPr>
      </w:pPr>
      <w:r w:rsidRPr="004E6168">
        <w:rPr>
          <w:b/>
          <w:noProof/>
          <w:color w:val="000000" w:themeColor="text1"/>
          <w:sz w:val="32"/>
          <w:lang w:eastAsia="ru-RU"/>
        </w:rPr>
        <w:drawing>
          <wp:inline distT="0" distB="0" distL="0" distR="0" wp14:anchorId="4362E7DA" wp14:editId="44655C41">
            <wp:extent cx="2798859" cy="827013"/>
            <wp:effectExtent l="0" t="0" r="1905" b="0"/>
            <wp:docPr id="4" name="Рисунок 4" descr="https://bilibinoschool.ru/images/tochka_rosta_logotip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libinoschool.ru/images/tochka_rosta_logotip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353" cy="85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942" w:rsidRPr="004E6168" w:rsidRDefault="00040942" w:rsidP="00040942">
      <w:pPr>
        <w:jc w:val="center"/>
        <w:rPr>
          <w:b/>
          <w:color w:val="000000" w:themeColor="text1"/>
          <w:sz w:val="32"/>
        </w:rPr>
      </w:pPr>
      <w:r w:rsidRPr="004E6168">
        <w:rPr>
          <w:b/>
          <w:color w:val="000000" w:themeColor="text1"/>
          <w:sz w:val="32"/>
        </w:rPr>
        <w:t xml:space="preserve">Дополнительная общеобразовательная, </w:t>
      </w:r>
    </w:p>
    <w:p w:rsidR="00040942" w:rsidRPr="004E6168" w:rsidRDefault="00040942" w:rsidP="00040942">
      <w:pPr>
        <w:jc w:val="center"/>
        <w:rPr>
          <w:b/>
          <w:color w:val="000000" w:themeColor="text1"/>
          <w:sz w:val="32"/>
        </w:rPr>
      </w:pPr>
      <w:r w:rsidRPr="004E6168">
        <w:rPr>
          <w:b/>
          <w:color w:val="000000" w:themeColor="text1"/>
          <w:sz w:val="32"/>
        </w:rPr>
        <w:t>общеразвивающая программа</w:t>
      </w:r>
    </w:p>
    <w:p w:rsidR="00040942" w:rsidRPr="004E6168" w:rsidRDefault="00040942" w:rsidP="00040942">
      <w:pPr>
        <w:jc w:val="center"/>
        <w:rPr>
          <w:b/>
          <w:color w:val="000000" w:themeColor="text1"/>
          <w:sz w:val="32"/>
        </w:rPr>
      </w:pPr>
      <w:proofErr w:type="spellStart"/>
      <w:r w:rsidRPr="004E6168">
        <w:rPr>
          <w:b/>
          <w:color w:val="000000" w:themeColor="text1"/>
          <w:sz w:val="32"/>
        </w:rPr>
        <w:t>общеинтеллектуального</w:t>
      </w:r>
      <w:proofErr w:type="spellEnd"/>
      <w:r w:rsidRPr="004E6168">
        <w:rPr>
          <w:b/>
          <w:color w:val="000000" w:themeColor="text1"/>
          <w:sz w:val="32"/>
        </w:rPr>
        <w:t xml:space="preserve"> направления</w:t>
      </w:r>
    </w:p>
    <w:p w:rsidR="00040942" w:rsidRPr="004E6168" w:rsidRDefault="00040942" w:rsidP="00040942">
      <w:pPr>
        <w:jc w:val="center"/>
        <w:rPr>
          <w:b/>
          <w:color w:val="000000" w:themeColor="text1"/>
          <w:sz w:val="52"/>
        </w:rPr>
      </w:pPr>
      <w:r w:rsidRPr="004E6168">
        <w:rPr>
          <w:b/>
          <w:color w:val="000000" w:themeColor="text1"/>
          <w:sz w:val="52"/>
        </w:rPr>
        <w:t>«</w:t>
      </w:r>
      <w:r w:rsidRPr="004E6168">
        <w:rPr>
          <w:b/>
          <w:color w:val="000000" w:themeColor="text1"/>
          <w:sz w:val="52"/>
          <w:lang w:val="en-US"/>
        </w:rPr>
        <w:t>Python</w:t>
      </w:r>
      <w:r w:rsidRPr="004E6168">
        <w:rPr>
          <w:b/>
          <w:color w:val="000000" w:themeColor="text1"/>
          <w:sz w:val="52"/>
        </w:rPr>
        <w:t>»</w:t>
      </w:r>
    </w:p>
    <w:p w:rsidR="00040942" w:rsidRPr="004E6168" w:rsidRDefault="00040942" w:rsidP="00040942">
      <w:pPr>
        <w:jc w:val="center"/>
        <w:rPr>
          <w:b/>
          <w:color w:val="000000" w:themeColor="text1"/>
          <w:sz w:val="32"/>
        </w:rPr>
      </w:pPr>
      <w:r w:rsidRPr="004E6168">
        <w:rPr>
          <w:b/>
          <w:color w:val="000000" w:themeColor="text1"/>
          <w:sz w:val="32"/>
        </w:rPr>
        <w:t>Срок реализации: 20</w:t>
      </w:r>
      <w:r w:rsidR="006A7746">
        <w:rPr>
          <w:b/>
          <w:color w:val="000000" w:themeColor="text1"/>
          <w:sz w:val="32"/>
        </w:rPr>
        <w:t>20</w:t>
      </w:r>
      <w:r w:rsidRPr="004E6168">
        <w:rPr>
          <w:b/>
          <w:color w:val="000000" w:themeColor="text1"/>
          <w:sz w:val="32"/>
        </w:rPr>
        <w:t>-202</w:t>
      </w:r>
      <w:r w:rsidR="006A7746">
        <w:rPr>
          <w:b/>
          <w:color w:val="000000" w:themeColor="text1"/>
          <w:sz w:val="32"/>
        </w:rPr>
        <w:t>1</w:t>
      </w:r>
      <w:r w:rsidRPr="004E6168">
        <w:rPr>
          <w:b/>
          <w:color w:val="000000" w:themeColor="text1"/>
          <w:sz w:val="32"/>
        </w:rPr>
        <w:t xml:space="preserve"> </w:t>
      </w:r>
      <w:proofErr w:type="spellStart"/>
      <w:proofErr w:type="gramStart"/>
      <w:r w:rsidRPr="004E6168">
        <w:rPr>
          <w:b/>
          <w:color w:val="000000" w:themeColor="text1"/>
          <w:sz w:val="32"/>
        </w:rPr>
        <w:t>уч.</w:t>
      </w:r>
      <w:r w:rsidR="00DD6231" w:rsidRPr="004E6168">
        <w:rPr>
          <w:b/>
          <w:color w:val="000000" w:themeColor="text1"/>
          <w:sz w:val="32"/>
        </w:rPr>
        <w:t>г</w:t>
      </w:r>
      <w:r w:rsidRPr="004E6168">
        <w:rPr>
          <w:b/>
          <w:color w:val="000000" w:themeColor="text1"/>
          <w:sz w:val="32"/>
        </w:rPr>
        <w:t>од</w:t>
      </w:r>
      <w:proofErr w:type="spellEnd"/>
      <w:proofErr w:type="gramEnd"/>
    </w:p>
    <w:p w:rsidR="00BF4B7E" w:rsidRPr="004E6168" w:rsidRDefault="00BF4B7E" w:rsidP="00040942">
      <w:pPr>
        <w:jc w:val="center"/>
        <w:rPr>
          <w:b/>
          <w:color w:val="000000" w:themeColor="text1"/>
          <w:sz w:val="32"/>
        </w:rPr>
      </w:pPr>
    </w:p>
    <w:p w:rsidR="00BF4B7E" w:rsidRPr="004E6168" w:rsidRDefault="00BF4B7E" w:rsidP="00040942">
      <w:pPr>
        <w:jc w:val="center"/>
        <w:rPr>
          <w:b/>
          <w:color w:val="000000" w:themeColor="text1"/>
          <w:sz w:val="32"/>
        </w:rPr>
      </w:pPr>
    </w:p>
    <w:p w:rsidR="00BF4B7E" w:rsidRPr="004E6168" w:rsidRDefault="00BF4B7E" w:rsidP="00040942">
      <w:pPr>
        <w:jc w:val="center"/>
        <w:rPr>
          <w:b/>
          <w:color w:val="000000" w:themeColor="text1"/>
          <w:sz w:val="32"/>
        </w:rPr>
      </w:pPr>
    </w:p>
    <w:p w:rsidR="00BF4B7E" w:rsidRPr="004E6168" w:rsidRDefault="00BF4B7E" w:rsidP="00040942">
      <w:pPr>
        <w:jc w:val="center"/>
        <w:rPr>
          <w:b/>
          <w:color w:val="000000" w:themeColor="text1"/>
          <w:sz w:val="32"/>
        </w:rPr>
      </w:pPr>
      <w:r w:rsidRPr="004E6168">
        <w:rPr>
          <w:b/>
          <w:color w:val="000000" w:themeColor="text1"/>
          <w:sz w:val="32"/>
        </w:rPr>
        <w:t>Составил: учитель информатики</w:t>
      </w:r>
    </w:p>
    <w:p w:rsidR="00BF4B7E" w:rsidRDefault="00BF4B7E" w:rsidP="00040942">
      <w:pPr>
        <w:jc w:val="center"/>
        <w:rPr>
          <w:b/>
          <w:color w:val="000000" w:themeColor="text1"/>
          <w:sz w:val="32"/>
        </w:rPr>
      </w:pPr>
      <w:r w:rsidRPr="004E6168">
        <w:rPr>
          <w:b/>
          <w:color w:val="000000" w:themeColor="text1"/>
          <w:sz w:val="32"/>
        </w:rPr>
        <w:t xml:space="preserve">Ильясова Заира </w:t>
      </w:r>
      <w:proofErr w:type="spellStart"/>
      <w:r w:rsidRPr="004E6168">
        <w:rPr>
          <w:b/>
          <w:color w:val="000000" w:themeColor="text1"/>
          <w:sz w:val="32"/>
        </w:rPr>
        <w:t>Магомедзагировна</w:t>
      </w:r>
      <w:proofErr w:type="spellEnd"/>
    </w:p>
    <w:p w:rsidR="006A7746" w:rsidRDefault="006A7746" w:rsidP="00040942">
      <w:pPr>
        <w:jc w:val="center"/>
        <w:rPr>
          <w:b/>
          <w:color w:val="000000" w:themeColor="text1"/>
          <w:sz w:val="32"/>
        </w:rPr>
      </w:pPr>
    </w:p>
    <w:p w:rsidR="006A7746" w:rsidRDefault="006A7746" w:rsidP="00040942">
      <w:pPr>
        <w:jc w:val="center"/>
        <w:rPr>
          <w:b/>
          <w:color w:val="000000" w:themeColor="text1"/>
          <w:sz w:val="32"/>
        </w:rPr>
      </w:pPr>
    </w:p>
    <w:p w:rsidR="006A7746" w:rsidRDefault="006A7746" w:rsidP="00040942">
      <w:pPr>
        <w:jc w:val="center"/>
        <w:rPr>
          <w:b/>
          <w:color w:val="000000" w:themeColor="text1"/>
          <w:sz w:val="32"/>
        </w:rPr>
      </w:pPr>
    </w:p>
    <w:p w:rsidR="006A7746" w:rsidRPr="006A7746" w:rsidRDefault="006A7746" w:rsidP="006A7746">
      <w:pPr>
        <w:keepNext/>
        <w:keepLines/>
        <w:spacing w:after="161" w:line="259" w:lineRule="auto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r w:rsidRPr="006A7746">
        <w:rPr>
          <w:rFonts w:eastAsia="Times New Roman" w:cs="Times New Roman"/>
          <w:b/>
          <w:color w:val="000000"/>
          <w:lang w:eastAsia="ru-RU"/>
        </w:rPr>
        <w:lastRenderedPageBreak/>
        <w:t xml:space="preserve">Пояснительная записка </w:t>
      </w:r>
    </w:p>
    <w:p w:rsidR="006A7746" w:rsidRPr="006A7746" w:rsidRDefault="006A7746" w:rsidP="006A7746">
      <w:pPr>
        <w:spacing w:after="0"/>
        <w:ind w:firstLine="708"/>
        <w:jc w:val="both"/>
        <w:rPr>
          <w:rFonts w:eastAsia="Times New Roman" w:cs="Times New Roman"/>
          <w:color w:val="000000"/>
          <w:lang w:eastAsia="ru-RU"/>
        </w:rPr>
      </w:pPr>
      <w:r w:rsidRPr="006A7746">
        <w:rPr>
          <w:rFonts w:eastAsia="Times New Roman" w:cs="Times New Roman"/>
          <w:color w:val="000000"/>
          <w:lang w:eastAsia="ru-RU"/>
        </w:rPr>
        <w:t xml:space="preserve">Программа «Основы программирования на языке </w:t>
      </w:r>
      <w:proofErr w:type="spellStart"/>
      <w:r w:rsidRPr="006A7746">
        <w:rPr>
          <w:rFonts w:eastAsia="Times New Roman" w:cs="Times New Roman"/>
          <w:color w:val="000000"/>
          <w:lang w:eastAsia="ru-RU"/>
        </w:rPr>
        <w:t>Python</w:t>
      </w:r>
      <w:proofErr w:type="spellEnd"/>
      <w:r w:rsidRPr="006A7746">
        <w:rPr>
          <w:rFonts w:eastAsia="Times New Roman" w:cs="Times New Roman"/>
          <w:color w:val="000000"/>
          <w:lang w:eastAsia="ru-RU"/>
        </w:rPr>
        <w:t xml:space="preserve">» направлена на подготовку творческой, технически грамотной, гармонично развитой личности, обладающей логическим мышлением, способной анализировать и решать задачи в команде в области информационных технологий, решать ситуационные </w:t>
      </w:r>
      <w:proofErr w:type="spellStart"/>
      <w:r w:rsidRPr="006A7746">
        <w:rPr>
          <w:rFonts w:eastAsia="Times New Roman" w:cs="Times New Roman"/>
          <w:color w:val="000000"/>
          <w:lang w:eastAsia="ru-RU"/>
        </w:rPr>
        <w:t>кейсовые</w:t>
      </w:r>
      <w:proofErr w:type="spellEnd"/>
      <w:r w:rsidRPr="006A7746">
        <w:rPr>
          <w:rFonts w:eastAsia="Times New Roman" w:cs="Times New Roman"/>
          <w:color w:val="000000"/>
          <w:lang w:eastAsia="ru-RU"/>
        </w:rPr>
        <w:t xml:space="preserve"> задания, основанные на групповых проектах. </w:t>
      </w:r>
    </w:p>
    <w:p w:rsidR="006A7746" w:rsidRPr="006A7746" w:rsidRDefault="006A7746" w:rsidP="006A7746">
      <w:pPr>
        <w:spacing w:after="0"/>
        <w:ind w:firstLine="708"/>
        <w:jc w:val="both"/>
        <w:rPr>
          <w:rFonts w:eastAsia="Times New Roman" w:cs="Times New Roman"/>
          <w:color w:val="000000"/>
          <w:lang w:eastAsia="ru-RU"/>
        </w:rPr>
      </w:pPr>
      <w:r w:rsidRPr="006A7746">
        <w:rPr>
          <w:rFonts w:eastAsia="Times New Roman" w:cs="Times New Roman"/>
          <w:color w:val="000000"/>
          <w:lang w:eastAsia="ru-RU"/>
        </w:rPr>
        <w:t xml:space="preserve">Занятия по данному курсу рассчитаны на общенаучную подготовку обучающихся, развитие их мышления, логики, математических способностей, исследовательских навыков. </w:t>
      </w:r>
    </w:p>
    <w:p w:rsidR="006A7746" w:rsidRPr="006A7746" w:rsidRDefault="006A7746" w:rsidP="006A7746">
      <w:pPr>
        <w:spacing w:after="0"/>
        <w:ind w:firstLine="708"/>
        <w:jc w:val="both"/>
        <w:rPr>
          <w:rFonts w:eastAsia="Times New Roman" w:cs="Times New Roman"/>
          <w:color w:val="000000"/>
          <w:lang w:eastAsia="ru-RU"/>
        </w:rPr>
      </w:pPr>
      <w:r w:rsidRPr="006A7746">
        <w:rPr>
          <w:rFonts w:eastAsia="Times New Roman" w:cs="Times New Roman"/>
          <w:color w:val="000000"/>
          <w:lang w:eastAsia="ru-RU"/>
        </w:rPr>
        <w:t xml:space="preserve">Курс «Основы программирования на языке </w:t>
      </w:r>
      <w:proofErr w:type="spellStart"/>
      <w:r w:rsidRPr="006A7746">
        <w:rPr>
          <w:rFonts w:eastAsia="Times New Roman" w:cs="Times New Roman"/>
          <w:color w:val="000000"/>
          <w:lang w:eastAsia="ru-RU"/>
        </w:rPr>
        <w:t>Python</w:t>
      </w:r>
      <w:proofErr w:type="spellEnd"/>
      <w:r w:rsidRPr="006A7746">
        <w:rPr>
          <w:rFonts w:eastAsia="Times New Roman" w:cs="Times New Roman"/>
          <w:color w:val="000000"/>
          <w:lang w:eastAsia="ru-RU"/>
        </w:rPr>
        <w:t xml:space="preserve">» направлен на изучение основ программирования на языке </w:t>
      </w:r>
      <w:proofErr w:type="spellStart"/>
      <w:r w:rsidRPr="006A7746">
        <w:rPr>
          <w:rFonts w:eastAsia="Times New Roman" w:cs="Times New Roman"/>
          <w:color w:val="000000"/>
          <w:lang w:eastAsia="ru-RU"/>
        </w:rPr>
        <w:t>Python</w:t>
      </w:r>
      <w:proofErr w:type="spellEnd"/>
      <w:r w:rsidRPr="006A7746">
        <w:rPr>
          <w:rFonts w:eastAsia="Times New Roman" w:cs="Times New Roman"/>
          <w:color w:val="000000"/>
          <w:lang w:eastAsia="ru-RU"/>
        </w:rPr>
        <w:t xml:space="preserve">. </w:t>
      </w:r>
    </w:p>
    <w:p w:rsidR="006A7746" w:rsidRPr="006A7746" w:rsidRDefault="006A7746" w:rsidP="006A7746">
      <w:pPr>
        <w:spacing w:after="0"/>
        <w:ind w:left="1" w:firstLine="708"/>
        <w:jc w:val="both"/>
        <w:rPr>
          <w:rFonts w:eastAsia="Times New Roman" w:cs="Times New Roman"/>
          <w:color w:val="000000"/>
          <w:lang w:eastAsia="ru-RU"/>
        </w:rPr>
      </w:pPr>
      <w:r w:rsidRPr="006A7746">
        <w:rPr>
          <w:rFonts w:eastAsia="Times New Roman" w:cs="Times New Roman"/>
          <w:color w:val="000000"/>
          <w:lang w:eastAsia="ru-RU"/>
        </w:rPr>
        <w:t xml:space="preserve">В рамках курса обучающиеся смогут познакомиться с физическими, техническими и математическими понятиями. Приобретённые знания будут применимы в творческих проектах.  </w:t>
      </w:r>
    </w:p>
    <w:p w:rsidR="006A7746" w:rsidRPr="006A7746" w:rsidRDefault="006A7746" w:rsidP="006A7746">
      <w:pPr>
        <w:spacing w:after="0"/>
        <w:ind w:left="-14" w:right="261" w:firstLine="350"/>
        <w:rPr>
          <w:rFonts w:eastAsia="Times New Roman" w:cs="Times New Roman"/>
          <w:color w:val="000000"/>
          <w:lang w:eastAsia="ru-RU"/>
        </w:rPr>
      </w:pPr>
      <w:r w:rsidRPr="006A7746">
        <w:rPr>
          <w:rFonts w:eastAsia="Times New Roman" w:cs="Times New Roman"/>
          <w:b/>
          <w:color w:val="000000"/>
          <w:lang w:eastAsia="ru-RU"/>
        </w:rPr>
        <w:t>Цель</w:t>
      </w:r>
      <w:r w:rsidRPr="006A7746">
        <w:rPr>
          <w:rFonts w:eastAsia="Times New Roman" w:cs="Times New Roman"/>
          <w:color w:val="000000"/>
          <w:lang w:eastAsia="ru-RU"/>
        </w:rPr>
        <w:t xml:space="preserve"> </w:t>
      </w:r>
      <w:r w:rsidRPr="006A7746">
        <w:rPr>
          <w:rFonts w:eastAsia="Times New Roman" w:cs="Times New Roman"/>
          <w:b/>
          <w:color w:val="000000"/>
          <w:lang w:eastAsia="ru-RU"/>
        </w:rPr>
        <w:t>программы</w:t>
      </w:r>
      <w:r w:rsidRPr="006A7746">
        <w:rPr>
          <w:rFonts w:eastAsia="Times New Roman" w:cs="Times New Roman"/>
          <w:color w:val="000000"/>
          <w:lang w:eastAsia="ru-RU"/>
        </w:rPr>
        <w:t xml:space="preserve">: освоение </w:t>
      </w:r>
      <w:proofErr w:type="spellStart"/>
      <w:r w:rsidRPr="006A7746">
        <w:rPr>
          <w:rFonts w:eastAsia="Times New Roman" w:cs="Times New Roman"/>
          <w:color w:val="000000"/>
          <w:lang w:eastAsia="ru-RU"/>
        </w:rPr>
        <w:t>Hard</w:t>
      </w:r>
      <w:proofErr w:type="spellEnd"/>
      <w:r w:rsidRPr="006A7746">
        <w:rPr>
          <w:rFonts w:eastAsia="Times New Roman" w:cs="Times New Roman"/>
          <w:color w:val="000000"/>
          <w:lang w:eastAsia="ru-RU"/>
        </w:rPr>
        <w:t xml:space="preserve">- и </w:t>
      </w:r>
      <w:proofErr w:type="spellStart"/>
      <w:r w:rsidRPr="006A7746">
        <w:rPr>
          <w:rFonts w:eastAsia="Times New Roman" w:cs="Times New Roman"/>
          <w:color w:val="000000"/>
          <w:lang w:eastAsia="ru-RU"/>
        </w:rPr>
        <w:t>Soft</w:t>
      </w:r>
      <w:proofErr w:type="spellEnd"/>
      <w:r w:rsidRPr="006A7746">
        <w:rPr>
          <w:rFonts w:eastAsia="Times New Roman" w:cs="Times New Roman"/>
          <w:color w:val="000000"/>
          <w:lang w:eastAsia="ru-RU"/>
        </w:rPr>
        <w:t xml:space="preserve">-компетенций обучающимися в области программирования через использование кейс-технологий.  </w:t>
      </w:r>
      <w:r w:rsidRPr="006A7746">
        <w:rPr>
          <w:rFonts w:eastAsia="Times New Roman" w:cs="Times New Roman"/>
          <w:b/>
          <w:color w:val="000000"/>
          <w:lang w:eastAsia="ru-RU"/>
        </w:rPr>
        <w:t xml:space="preserve">Задачи: </w:t>
      </w:r>
    </w:p>
    <w:p w:rsidR="006A7746" w:rsidRPr="006A7746" w:rsidRDefault="006A7746" w:rsidP="006A7746">
      <w:pPr>
        <w:spacing w:after="0"/>
        <w:ind w:left="-4" w:hanging="10"/>
        <w:rPr>
          <w:rFonts w:eastAsia="Times New Roman" w:cs="Times New Roman"/>
          <w:color w:val="000000"/>
          <w:lang w:eastAsia="ru-RU"/>
        </w:rPr>
      </w:pPr>
      <w:r w:rsidRPr="006A7746">
        <w:rPr>
          <w:rFonts w:eastAsia="Times New Roman" w:cs="Times New Roman"/>
          <w:i/>
          <w:color w:val="000000"/>
          <w:u w:val="single" w:color="000000"/>
          <w:lang w:eastAsia="ru-RU"/>
        </w:rPr>
        <w:t>Обучающие:</w:t>
      </w:r>
      <w:r w:rsidRPr="006A7746">
        <w:rPr>
          <w:rFonts w:eastAsia="Times New Roman" w:cs="Times New Roman"/>
          <w:color w:val="000000"/>
          <w:lang w:eastAsia="ru-RU"/>
        </w:rPr>
        <w:t xml:space="preserve"> </w:t>
      </w:r>
    </w:p>
    <w:p w:rsidR="006A7746" w:rsidRPr="006A7746" w:rsidRDefault="006A7746" w:rsidP="006A7746">
      <w:pPr>
        <w:spacing w:after="0"/>
        <w:ind w:left="716" w:hanging="370"/>
        <w:jc w:val="both"/>
        <w:rPr>
          <w:rFonts w:eastAsia="Times New Roman" w:cs="Times New Roman"/>
          <w:color w:val="000000"/>
          <w:lang w:eastAsia="ru-RU"/>
        </w:rPr>
      </w:pPr>
      <w:r w:rsidRPr="006A7746">
        <w:rPr>
          <w:rFonts w:eastAsia="Times New Roman" w:cs="Times New Roman"/>
          <w:color w:val="000000"/>
          <w:lang w:eastAsia="ru-RU"/>
        </w:rPr>
        <w:t>−</w:t>
      </w:r>
      <w:r w:rsidRPr="006A7746">
        <w:rPr>
          <w:rFonts w:ascii="Arial" w:eastAsia="Arial" w:hAnsi="Arial" w:cs="Arial"/>
          <w:color w:val="000000"/>
          <w:lang w:eastAsia="ru-RU"/>
        </w:rPr>
        <w:t xml:space="preserve"> </w:t>
      </w:r>
      <w:r w:rsidRPr="006A7746">
        <w:rPr>
          <w:rFonts w:eastAsia="Times New Roman" w:cs="Times New Roman"/>
          <w:color w:val="000000"/>
          <w:lang w:eastAsia="ru-RU"/>
        </w:rPr>
        <w:t xml:space="preserve">изучить базовые понятия: алгоритм, блок-схема, переменная, цикл, условия, вычислимая функция; </w:t>
      </w:r>
    </w:p>
    <w:p w:rsidR="006A7746" w:rsidRPr="006A7746" w:rsidRDefault="006A7746" w:rsidP="006A7746">
      <w:pPr>
        <w:spacing w:after="0"/>
        <w:ind w:left="716" w:hanging="370"/>
        <w:jc w:val="both"/>
        <w:rPr>
          <w:rFonts w:eastAsia="Times New Roman" w:cs="Times New Roman"/>
          <w:color w:val="000000"/>
          <w:lang w:eastAsia="ru-RU"/>
        </w:rPr>
      </w:pPr>
      <w:r w:rsidRPr="006A7746">
        <w:rPr>
          <w:rFonts w:eastAsia="Times New Roman" w:cs="Times New Roman"/>
          <w:color w:val="000000"/>
          <w:lang w:eastAsia="ru-RU"/>
        </w:rPr>
        <w:t>−</w:t>
      </w:r>
      <w:r w:rsidRPr="006A7746">
        <w:rPr>
          <w:rFonts w:ascii="Arial" w:eastAsia="Arial" w:hAnsi="Arial" w:cs="Arial"/>
          <w:color w:val="000000"/>
          <w:lang w:eastAsia="ru-RU"/>
        </w:rPr>
        <w:t xml:space="preserve"> </w:t>
      </w:r>
      <w:r w:rsidRPr="006A7746">
        <w:rPr>
          <w:rFonts w:eastAsia="Times New Roman" w:cs="Times New Roman"/>
          <w:color w:val="000000"/>
          <w:lang w:eastAsia="ru-RU"/>
        </w:rPr>
        <w:t xml:space="preserve">сформировать навыки выполнения технологической цепочки разработки программ средствами языка программирования </w:t>
      </w:r>
      <w:proofErr w:type="spellStart"/>
      <w:r w:rsidRPr="006A7746">
        <w:rPr>
          <w:rFonts w:eastAsia="Times New Roman" w:cs="Times New Roman"/>
          <w:color w:val="000000"/>
          <w:lang w:eastAsia="ru-RU"/>
        </w:rPr>
        <w:t>Python</w:t>
      </w:r>
      <w:proofErr w:type="spellEnd"/>
      <w:r w:rsidRPr="006A7746">
        <w:rPr>
          <w:rFonts w:eastAsia="Times New Roman" w:cs="Times New Roman"/>
          <w:color w:val="000000"/>
          <w:lang w:eastAsia="ru-RU"/>
        </w:rPr>
        <w:t xml:space="preserve">; </w:t>
      </w:r>
    </w:p>
    <w:p w:rsidR="006A7746" w:rsidRPr="006A7746" w:rsidRDefault="006A7746" w:rsidP="006A7746">
      <w:pPr>
        <w:spacing w:after="0"/>
        <w:ind w:left="716" w:hanging="370"/>
        <w:jc w:val="both"/>
        <w:rPr>
          <w:rFonts w:eastAsia="Times New Roman" w:cs="Times New Roman"/>
          <w:color w:val="000000"/>
          <w:lang w:eastAsia="ru-RU"/>
        </w:rPr>
      </w:pPr>
      <w:r w:rsidRPr="006A7746">
        <w:rPr>
          <w:rFonts w:eastAsia="Times New Roman" w:cs="Times New Roman"/>
          <w:color w:val="000000"/>
          <w:lang w:eastAsia="ru-RU"/>
        </w:rPr>
        <w:t>−</w:t>
      </w:r>
      <w:r w:rsidRPr="006A7746">
        <w:rPr>
          <w:rFonts w:ascii="Arial" w:eastAsia="Arial" w:hAnsi="Arial" w:cs="Arial"/>
          <w:color w:val="000000"/>
          <w:lang w:eastAsia="ru-RU"/>
        </w:rPr>
        <w:t xml:space="preserve"> </w:t>
      </w:r>
      <w:r w:rsidRPr="006A7746">
        <w:rPr>
          <w:rFonts w:eastAsia="Times New Roman" w:cs="Times New Roman"/>
          <w:color w:val="000000"/>
          <w:lang w:eastAsia="ru-RU"/>
        </w:rPr>
        <w:t xml:space="preserve">изучить основные конструкции языка программирования </w:t>
      </w:r>
      <w:proofErr w:type="spellStart"/>
      <w:r w:rsidRPr="006A7746">
        <w:rPr>
          <w:rFonts w:eastAsia="Times New Roman" w:cs="Times New Roman"/>
          <w:color w:val="000000"/>
          <w:lang w:eastAsia="ru-RU"/>
        </w:rPr>
        <w:t>Python</w:t>
      </w:r>
      <w:proofErr w:type="spellEnd"/>
      <w:r w:rsidRPr="006A7746">
        <w:rPr>
          <w:rFonts w:eastAsia="Times New Roman" w:cs="Times New Roman"/>
          <w:color w:val="000000"/>
          <w:lang w:eastAsia="ru-RU"/>
        </w:rPr>
        <w:t xml:space="preserve">, позволяющие работать с простыми и составными типами данных (строками, списками, кортежами, словарями, множествами); </w:t>
      </w:r>
    </w:p>
    <w:p w:rsidR="006A7746" w:rsidRPr="006A7746" w:rsidRDefault="006A7746" w:rsidP="006A7746">
      <w:pPr>
        <w:spacing w:after="0"/>
        <w:ind w:left="716" w:hanging="370"/>
        <w:jc w:val="both"/>
        <w:rPr>
          <w:rFonts w:eastAsia="Times New Roman" w:cs="Times New Roman"/>
          <w:color w:val="000000"/>
          <w:lang w:eastAsia="ru-RU"/>
        </w:rPr>
      </w:pPr>
      <w:r w:rsidRPr="006A7746">
        <w:rPr>
          <w:rFonts w:eastAsia="Times New Roman" w:cs="Times New Roman"/>
          <w:color w:val="000000"/>
          <w:lang w:eastAsia="ru-RU"/>
        </w:rPr>
        <w:t>−</w:t>
      </w:r>
      <w:r w:rsidRPr="006A7746">
        <w:rPr>
          <w:rFonts w:ascii="Arial" w:eastAsia="Arial" w:hAnsi="Arial" w:cs="Arial"/>
          <w:color w:val="000000"/>
          <w:lang w:eastAsia="ru-RU"/>
        </w:rPr>
        <w:t xml:space="preserve"> </w:t>
      </w:r>
      <w:r w:rsidRPr="006A7746">
        <w:rPr>
          <w:rFonts w:eastAsia="Times New Roman" w:cs="Times New Roman"/>
          <w:color w:val="000000"/>
          <w:lang w:eastAsia="ru-RU"/>
        </w:rPr>
        <w:t xml:space="preserve">научить применять навыки программирования на конкретной учебной ситуации (программирование беспилотных летательных аппаратов на учебную задачу); </w:t>
      </w:r>
    </w:p>
    <w:p w:rsidR="006A7746" w:rsidRPr="006A7746" w:rsidRDefault="006A7746" w:rsidP="006A7746">
      <w:pPr>
        <w:spacing w:after="0"/>
        <w:ind w:left="346"/>
        <w:jc w:val="both"/>
        <w:rPr>
          <w:rFonts w:eastAsia="Times New Roman" w:cs="Times New Roman"/>
          <w:color w:val="000000"/>
          <w:lang w:eastAsia="ru-RU"/>
        </w:rPr>
      </w:pPr>
      <w:r w:rsidRPr="006A7746">
        <w:rPr>
          <w:rFonts w:eastAsia="Times New Roman" w:cs="Times New Roman"/>
          <w:color w:val="000000"/>
          <w:lang w:eastAsia="ru-RU"/>
        </w:rPr>
        <w:t>−</w:t>
      </w:r>
      <w:r w:rsidRPr="006A7746">
        <w:rPr>
          <w:rFonts w:ascii="Arial" w:eastAsia="Arial" w:hAnsi="Arial" w:cs="Arial"/>
          <w:color w:val="000000"/>
          <w:lang w:eastAsia="ru-RU"/>
        </w:rPr>
        <w:t xml:space="preserve"> </w:t>
      </w:r>
      <w:r w:rsidRPr="006A7746">
        <w:rPr>
          <w:rFonts w:eastAsia="Times New Roman" w:cs="Times New Roman"/>
          <w:color w:val="000000"/>
          <w:lang w:eastAsia="ru-RU"/>
        </w:rPr>
        <w:t xml:space="preserve">развить навык пилотирования беспилотных летательных аппаратов </w:t>
      </w:r>
    </w:p>
    <w:p w:rsidR="006A7746" w:rsidRPr="006A7746" w:rsidRDefault="006A7746" w:rsidP="006A7746">
      <w:pPr>
        <w:spacing w:after="0"/>
        <w:ind w:left="720"/>
        <w:jc w:val="both"/>
        <w:rPr>
          <w:rFonts w:eastAsia="Times New Roman" w:cs="Times New Roman"/>
          <w:color w:val="000000"/>
          <w:lang w:eastAsia="ru-RU"/>
        </w:rPr>
      </w:pPr>
      <w:r w:rsidRPr="006A7746">
        <w:rPr>
          <w:rFonts w:eastAsia="Times New Roman" w:cs="Times New Roman"/>
          <w:color w:val="000000"/>
          <w:lang w:eastAsia="ru-RU"/>
        </w:rPr>
        <w:t xml:space="preserve">(БПЛА) на практике; </w:t>
      </w:r>
    </w:p>
    <w:p w:rsidR="006A7746" w:rsidRPr="006A7746" w:rsidRDefault="006A7746" w:rsidP="006A7746">
      <w:pPr>
        <w:spacing w:after="0"/>
        <w:ind w:left="346"/>
        <w:jc w:val="both"/>
        <w:rPr>
          <w:rFonts w:eastAsia="Times New Roman" w:cs="Times New Roman"/>
          <w:color w:val="000000"/>
          <w:lang w:eastAsia="ru-RU"/>
        </w:rPr>
      </w:pPr>
      <w:r w:rsidRPr="006A7746">
        <w:rPr>
          <w:rFonts w:eastAsia="Times New Roman" w:cs="Times New Roman"/>
          <w:color w:val="000000"/>
          <w:lang w:eastAsia="ru-RU"/>
        </w:rPr>
        <w:t>−</w:t>
      </w:r>
      <w:r w:rsidRPr="006A7746">
        <w:rPr>
          <w:rFonts w:ascii="Arial" w:eastAsia="Arial" w:hAnsi="Arial" w:cs="Arial"/>
          <w:color w:val="000000"/>
          <w:lang w:eastAsia="ru-RU"/>
        </w:rPr>
        <w:t xml:space="preserve"> </w:t>
      </w:r>
      <w:r w:rsidRPr="006A7746">
        <w:rPr>
          <w:rFonts w:eastAsia="Times New Roman" w:cs="Times New Roman"/>
          <w:color w:val="000000"/>
          <w:lang w:eastAsia="ru-RU"/>
        </w:rPr>
        <w:t xml:space="preserve">привить навыки проектной деятельности. </w:t>
      </w:r>
    </w:p>
    <w:p w:rsidR="006A7746" w:rsidRPr="006A7746" w:rsidRDefault="006A7746" w:rsidP="006A7746">
      <w:pPr>
        <w:spacing w:after="0"/>
        <w:ind w:left="-4" w:hanging="10"/>
        <w:rPr>
          <w:rFonts w:eastAsia="Times New Roman" w:cs="Times New Roman"/>
          <w:color w:val="000000"/>
          <w:lang w:eastAsia="ru-RU"/>
        </w:rPr>
      </w:pPr>
      <w:r w:rsidRPr="006A7746">
        <w:rPr>
          <w:rFonts w:eastAsia="Times New Roman" w:cs="Times New Roman"/>
          <w:i/>
          <w:color w:val="000000"/>
          <w:u w:val="single" w:color="000000"/>
          <w:lang w:eastAsia="ru-RU"/>
        </w:rPr>
        <w:t>Развивающие</w:t>
      </w:r>
      <w:r w:rsidRPr="006A7746">
        <w:rPr>
          <w:rFonts w:eastAsia="Times New Roman" w:cs="Times New Roman"/>
          <w:color w:val="000000"/>
          <w:lang w:eastAsia="ru-RU"/>
        </w:rPr>
        <w:t xml:space="preserve">: </w:t>
      </w:r>
    </w:p>
    <w:p w:rsidR="006A7746" w:rsidRPr="006A7746" w:rsidRDefault="006A7746" w:rsidP="006A7746">
      <w:pPr>
        <w:spacing w:after="0"/>
        <w:ind w:left="346"/>
        <w:jc w:val="both"/>
        <w:rPr>
          <w:rFonts w:eastAsia="Times New Roman" w:cs="Times New Roman"/>
          <w:color w:val="000000"/>
          <w:lang w:eastAsia="ru-RU"/>
        </w:rPr>
      </w:pPr>
      <w:r w:rsidRPr="006A7746">
        <w:rPr>
          <w:rFonts w:eastAsia="Times New Roman" w:cs="Times New Roman"/>
          <w:color w:val="000000"/>
          <w:lang w:eastAsia="ru-RU"/>
        </w:rPr>
        <w:t>−</w:t>
      </w:r>
      <w:r w:rsidRPr="006A7746">
        <w:rPr>
          <w:rFonts w:ascii="Arial" w:eastAsia="Arial" w:hAnsi="Arial" w:cs="Arial"/>
          <w:color w:val="000000"/>
          <w:lang w:eastAsia="ru-RU"/>
        </w:rPr>
        <w:t xml:space="preserve"> </w:t>
      </w:r>
      <w:r w:rsidRPr="006A7746">
        <w:rPr>
          <w:rFonts w:eastAsia="Times New Roman" w:cs="Times New Roman"/>
          <w:color w:val="000000"/>
          <w:lang w:eastAsia="ru-RU"/>
        </w:rPr>
        <w:t xml:space="preserve">способствовать расширению словарного запаса; </w:t>
      </w:r>
    </w:p>
    <w:p w:rsidR="006A7746" w:rsidRPr="006A7746" w:rsidRDefault="006A7746" w:rsidP="006A7746">
      <w:pPr>
        <w:spacing w:after="0"/>
        <w:ind w:left="716" w:hanging="370"/>
        <w:jc w:val="both"/>
        <w:rPr>
          <w:rFonts w:eastAsia="Times New Roman" w:cs="Times New Roman"/>
          <w:color w:val="000000"/>
          <w:lang w:eastAsia="ru-RU"/>
        </w:rPr>
      </w:pPr>
      <w:r w:rsidRPr="006A7746">
        <w:rPr>
          <w:rFonts w:eastAsia="Times New Roman" w:cs="Times New Roman"/>
          <w:color w:val="000000"/>
          <w:lang w:eastAsia="ru-RU"/>
        </w:rPr>
        <w:t>−</w:t>
      </w:r>
      <w:r w:rsidRPr="006A7746">
        <w:rPr>
          <w:rFonts w:ascii="Arial" w:eastAsia="Arial" w:hAnsi="Arial" w:cs="Arial"/>
          <w:color w:val="000000"/>
          <w:lang w:eastAsia="ru-RU"/>
        </w:rPr>
        <w:t xml:space="preserve"> </w:t>
      </w:r>
      <w:r w:rsidRPr="006A7746">
        <w:rPr>
          <w:rFonts w:eastAsia="Times New Roman" w:cs="Times New Roman"/>
          <w:color w:val="000000"/>
          <w:lang w:eastAsia="ru-RU"/>
        </w:rPr>
        <w:t xml:space="preserve">способствовать развитию памяти, внимания, технического мышления, изобретательности; </w:t>
      </w:r>
    </w:p>
    <w:p w:rsidR="006A7746" w:rsidRPr="006A7746" w:rsidRDefault="006A7746" w:rsidP="006A7746">
      <w:pPr>
        <w:spacing w:after="0"/>
        <w:ind w:left="346"/>
        <w:jc w:val="both"/>
        <w:rPr>
          <w:rFonts w:eastAsia="Times New Roman" w:cs="Times New Roman"/>
          <w:color w:val="000000"/>
          <w:lang w:eastAsia="ru-RU"/>
        </w:rPr>
      </w:pPr>
      <w:r w:rsidRPr="006A7746">
        <w:rPr>
          <w:rFonts w:eastAsia="Times New Roman" w:cs="Times New Roman"/>
          <w:color w:val="000000"/>
          <w:lang w:eastAsia="ru-RU"/>
        </w:rPr>
        <w:t>−</w:t>
      </w:r>
      <w:r w:rsidRPr="006A7746">
        <w:rPr>
          <w:rFonts w:ascii="Arial" w:eastAsia="Arial" w:hAnsi="Arial" w:cs="Arial"/>
          <w:color w:val="000000"/>
          <w:lang w:eastAsia="ru-RU"/>
        </w:rPr>
        <w:t xml:space="preserve"> </w:t>
      </w:r>
      <w:r w:rsidRPr="006A7746">
        <w:rPr>
          <w:rFonts w:eastAsia="Times New Roman" w:cs="Times New Roman"/>
          <w:color w:val="000000"/>
          <w:lang w:eastAsia="ru-RU"/>
        </w:rPr>
        <w:t xml:space="preserve">способствовать развитию алгоритмического мышления; </w:t>
      </w:r>
    </w:p>
    <w:p w:rsidR="006A7746" w:rsidRPr="006A7746" w:rsidRDefault="006A7746" w:rsidP="006A7746">
      <w:pPr>
        <w:spacing w:after="0"/>
        <w:ind w:left="346"/>
        <w:jc w:val="both"/>
        <w:rPr>
          <w:rFonts w:eastAsia="Times New Roman" w:cs="Times New Roman"/>
          <w:color w:val="000000"/>
          <w:lang w:eastAsia="ru-RU"/>
        </w:rPr>
      </w:pPr>
      <w:r w:rsidRPr="006A7746">
        <w:rPr>
          <w:rFonts w:eastAsia="Times New Roman" w:cs="Times New Roman"/>
          <w:color w:val="000000"/>
          <w:lang w:eastAsia="ru-RU"/>
        </w:rPr>
        <w:t>−</w:t>
      </w:r>
      <w:r w:rsidRPr="006A7746">
        <w:rPr>
          <w:rFonts w:ascii="Arial" w:eastAsia="Arial" w:hAnsi="Arial" w:cs="Arial"/>
          <w:color w:val="000000"/>
          <w:lang w:eastAsia="ru-RU"/>
        </w:rPr>
        <w:t xml:space="preserve"> </w:t>
      </w:r>
      <w:r w:rsidRPr="006A7746">
        <w:rPr>
          <w:rFonts w:eastAsia="Times New Roman" w:cs="Times New Roman"/>
          <w:color w:val="000000"/>
          <w:lang w:eastAsia="ru-RU"/>
        </w:rPr>
        <w:t xml:space="preserve">способствовать формированию интереса к техническим знаниям; </w:t>
      </w:r>
    </w:p>
    <w:p w:rsidR="006A7746" w:rsidRPr="006A7746" w:rsidRDefault="006A7746" w:rsidP="006A7746">
      <w:pPr>
        <w:spacing w:after="0"/>
        <w:ind w:left="716" w:hanging="370"/>
        <w:jc w:val="both"/>
        <w:rPr>
          <w:rFonts w:eastAsia="Times New Roman" w:cs="Times New Roman"/>
          <w:color w:val="000000"/>
          <w:lang w:eastAsia="ru-RU"/>
        </w:rPr>
      </w:pPr>
      <w:r w:rsidRPr="006A7746">
        <w:rPr>
          <w:rFonts w:eastAsia="Times New Roman" w:cs="Times New Roman"/>
          <w:color w:val="000000"/>
          <w:lang w:eastAsia="ru-RU"/>
        </w:rPr>
        <w:t>−</w:t>
      </w:r>
      <w:r w:rsidRPr="006A7746">
        <w:rPr>
          <w:rFonts w:ascii="Arial" w:eastAsia="Arial" w:hAnsi="Arial" w:cs="Arial"/>
          <w:color w:val="000000"/>
          <w:lang w:eastAsia="ru-RU"/>
        </w:rPr>
        <w:t xml:space="preserve"> </w:t>
      </w:r>
      <w:r w:rsidRPr="006A7746">
        <w:rPr>
          <w:rFonts w:eastAsia="Times New Roman" w:cs="Times New Roman"/>
          <w:color w:val="000000"/>
          <w:lang w:eastAsia="ru-RU"/>
        </w:rPr>
        <w:t xml:space="preserve">способствовать формированию умения практического применения полученных знаний; </w:t>
      </w:r>
    </w:p>
    <w:p w:rsidR="006A7746" w:rsidRPr="006A7746" w:rsidRDefault="006A7746" w:rsidP="006A7746">
      <w:pPr>
        <w:spacing w:after="0"/>
        <w:ind w:left="716" w:hanging="370"/>
        <w:jc w:val="both"/>
        <w:rPr>
          <w:rFonts w:eastAsia="Times New Roman" w:cs="Times New Roman"/>
          <w:color w:val="000000"/>
          <w:lang w:eastAsia="ru-RU"/>
        </w:rPr>
      </w:pPr>
      <w:r w:rsidRPr="006A7746">
        <w:rPr>
          <w:rFonts w:eastAsia="Times New Roman" w:cs="Times New Roman"/>
          <w:color w:val="000000"/>
          <w:lang w:eastAsia="ru-RU"/>
        </w:rPr>
        <w:t>−</w:t>
      </w:r>
      <w:r w:rsidRPr="006A7746">
        <w:rPr>
          <w:rFonts w:ascii="Arial" w:eastAsia="Arial" w:hAnsi="Arial" w:cs="Arial"/>
          <w:color w:val="000000"/>
          <w:lang w:eastAsia="ru-RU"/>
        </w:rPr>
        <w:t xml:space="preserve"> </w:t>
      </w:r>
      <w:r w:rsidRPr="006A7746">
        <w:rPr>
          <w:rFonts w:eastAsia="Times New Roman" w:cs="Times New Roman"/>
          <w:color w:val="000000"/>
          <w:lang w:eastAsia="ru-RU"/>
        </w:rPr>
        <w:t xml:space="preserve">сформировать умение формулировать, аргументировать и отстаивать своё мнение; </w:t>
      </w:r>
    </w:p>
    <w:p w:rsidR="006A7746" w:rsidRPr="006A7746" w:rsidRDefault="006A7746" w:rsidP="006A7746">
      <w:pPr>
        <w:spacing w:after="0"/>
        <w:ind w:left="716" w:hanging="370"/>
        <w:jc w:val="both"/>
        <w:rPr>
          <w:rFonts w:eastAsia="Times New Roman" w:cs="Times New Roman"/>
          <w:color w:val="000000"/>
          <w:lang w:eastAsia="ru-RU"/>
        </w:rPr>
      </w:pPr>
      <w:r w:rsidRPr="006A7746">
        <w:rPr>
          <w:rFonts w:eastAsia="Times New Roman" w:cs="Times New Roman"/>
          <w:color w:val="000000"/>
          <w:lang w:eastAsia="ru-RU"/>
        </w:rPr>
        <w:t>−</w:t>
      </w:r>
      <w:r w:rsidRPr="006A7746">
        <w:rPr>
          <w:rFonts w:ascii="Arial" w:eastAsia="Arial" w:hAnsi="Arial" w:cs="Arial"/>
          <w:color w:val="000000"/>
          <w:lang w:eastAsia="ru-RU"/>
        </w:rPr>
        <w:t xml:space="preserve"> </w:t>
      </w:r>
      <w:r w:rsidRPr="006A7746">
        <w:rPr>
          <w:rFonts w:eastAsia="Times New Roman" w:cs="Times New Roman"/>
          <w:color w:val="000000"/>
          <w:lang w:eastAsia="ru-RU"/>
        </w:rPr>
        <w:t xml:space="preserve">сформировать </w:t>
      </w:r>
      <w:r w:rsidRPr="006A7746">
        <w:rPr>
          <w:rFonts w:eastAsia="Times New Roman" w:cs="Times New Roman"/>
          <w:color w:val="000000"/>
          <w:lang w:eastAsia="ru-RU"/>
        </w:rPr>
        <w:tab/>
        <w:t xml:space="preserve">умение </w:t>
      </w:r>
      <w:r w:rsidRPr="006A7746">
        <w:rPr>
          <w:rFonts w:eastAsia="Times New Roman" w:cs="Times New Roman"/>
          <w:color w:val="000000"/>
          <w:lang w:eastAsia="ru-RU"/>
        </w:rPr>
        <w:tab/>
        <w:t xml:space="preserve">выступать </w:t>
      </w:r>
      <w:r w:rsidRPr="006A7746">
        <w:rPr>
          <w:rFonts w:eastAsia="Times New Roman" w:cs="Times New Roman"/>
          <w:color w:val="000000"/>
          <w:lang w:eastAsia="ru-RU"/>
        </w:rPr>
        <w:tab/>
        <w:t xml:space="preserve">публично </w:t>
      </w:r>
      <w:r w:rsidRPr="006A7746">
        <w:rPr>
          <w:rFonts w:eastAsia="Times New Roman" w:cs="Times New Roman"/>
          <w:color w:val="000000"/>
          <w:lang w:eastAsia="ru-RU"/>
        </w:rPr>
        <w:tab/>
        <w:t xml:space="preserve">с </w:t>
      </w:r>
      <w:r w:rsidRPr="006A7746">
        <w:rPr>
          <w:rFonts w:eastAsia="Times New Roman" w:cs="Times New Roman"/>
          <w:color w:val="000000"/>
          <w:lang w:eastAsia="ru-RU"/>
        </w:rPr>
        <w:tab/>
        <w:t xml:space="preserve">докладами, презентациями и т. п.  </w:t>
      </w:r>
    </w:p>
    <w:p w:rsidR="006A7746" w:rsidRPr="006A7746" w:rsidRDefault="006A7746" w:rsidP="006A7746">
      <w:pPr>
        <w:spacing w:after="0"/>
        <w:ind w:left="-4" w:hanging="10"/>
        <w:rPr>
          <w:rFonts w:eastAsia="Times New Roman" w:cs="Times New Roman"/>
          <w:color w:val="000000"/>
          <w:lang w:eastAsia="ru-RU"/>
        </w:rPr>
      </w:pPr>
      <w:r w:rsidRPr="006A7746">
        <w:rPr>
          <w:rFonts w:eastAsia="Times New Roman" w:cs="Times New Roman"/>
          <w:i/>
          <w:color w:val="000000"/>
          <w:u w:val="single" w:color="000000"/>
          <w:lang w:eastAsia="ru-RU"/>
        </w:rPr>
        <w:t>Воспитательные</w:t>
      </w:r>
      <w:r w:rsidRPr="006A7746">
        <w:rPr>
          <w:rFonts w:eastAsia="Times New Roman" w:cs="Times New Roman"/>
          <w:color w:val="000000"/>
          <w:lang w:eastAsia="ru-RU"/>
        </w:rPr>
        <w:t xml:space="preserve">: </w:t>
      </w:r>
    </w:p>
    <w:p w:rsidR="006A7746" w:rsidRPr="006A7746" w:rsidRDefault="006A7746" w:rsidP="006A7746">
      <w:pPr>
        <w:spacing w:after="0"/>
        <w:ind w:left="716" w:hanging="370"/>
        <w:jc w:val="both"/>
        <w:rPr>
          <w:rFonts w:eastAsia="Times New Roman" w:cs="Times New Roman"/>
          <w:color w:val="000000"/>
          <w:lang w:eastAsia="ru-RU"/>
        </w:rPr>
      </w:pPr>
      <w:r w:rsidRPr="006A7746">
        <w:rPr>
          <w:rFonts w:eastAsia="Times New Roman" w:cs="Times New Roman"/>
          <w:color w:val="000000"/>
          <w:lang w:eastAsia="ru-RU"/>
        </w:rPr>
        <w:t>−</w:t>
      </w:r>
      <w:r w:rsidRPr="006A7746">
        <w:rPr>
          <w:rFonts w:ascii="Arial" w:eastAsia="Arial" w:hAnsi="Arial" w:cs="Arial"/>
          <w:color w:val="000000"/>
          <w:lang w:eastAsia="ru-RU"/>
        </w:rPr>
        <w:t xml:space="preserve"> </w:t>
      </w:r>
      <w:r w:rsidRPr="006A7746">
        <w:rPr>
          <w:rFonts w:eastAsia="Times New Roman" w:cs="Times New Roman"/>
          <w:color w:val="000000"/>
          <w:lang w:eastAsia="ru-RU"/>
        </w:rPr>
        <w:t xml:space="preserve">воспитывать аккуратность и дисциплинированность при выполнении работы; </w:t>
      </w:r>
    </w:p>
    <w:p w:rsidR="006A7746" w:rsidRPr="006A7746" w:rsidRDefault="006A7746" w:rsidP="006A7746">
      <w:pPr>
        <w:spacing w:after="0"/>
        <w:ind w:left="716" w:hanging="370"/>
        <w:jc w:val="both"/>
        <w:rPr>
          <w:rFonts w:eastAsia="Times New Roman" w:cs="Times New Roman"/>
          <w:color w:val="000000"/>
          <w:lang w:eastAsia="ru-RU"/>
        </w:rPr>
      </w:pPr>
      <w:r w:rsidRPr="006A7746">
        <w:rPr>
          <w:rFonts w:eastAsia="Times New Roman" w:cs="Times New Roman"/>
          <w:color w:val="000000"/>
          <w:lang w:eastAsia="ru-RU"/>
        </w:rPr>
        <w:lastRenderedPageBreak/>
        <w:t>−</w:t>
      </w:r>
      <w:r w:rsidRPr="006A7746">
        <w:rPr>
          <w:rFonts w:ascii="Arial" w:eastAsia="Arial" w:hAnsi="Arial" w:cs="Arial"/>
          <w:color w:val="000000"/>
          <w:lang w:eastAsia="ru-RU"/>
        </w:rPr>
        <w:t xml:space="preserve"> </w:t>
      </w:r>
      <w:r w:rsidRPr="006A7746">
        <w:rPr>
          <w:rFonts w:eastAsia="Times New Roman" w:cs="Times New Roman"/>
          <w:color w:val="000000"/>
          <w:lang w:eastAsia="ru-RU"/>
        </w:rPr>
        <w:t xml:space="preserve">способствовать формированию положительной мотивации к трудовой деятельности; </w:t>
      </w:r>
    </w:p>
    <w:p w:rsidR="006A7746" w:rsidRPr="006A7746" w:rsidRDefault="006A7746" w:rsidP="006A7746">
      <w:pPr>
        <w:spacing w:after="0"/>
        <w:ind w:left="716" w:hanging="370"/>
        <w:jc w:val="both"/>
        <w:rPr>
          <w:rFonts w:eastAsia="Times New Roman" w:cs="Times New Roman"/>
          <w:color w:val="000000"/>
          <w:lang w:eastAsia="ru-RU"/>
        </w:rPr>
      </w:pPr>
      <w:r w:rsidRPr="006A7746">
        <w:rPr>
          <w:rFonts w:eastAsia="Times New Roman" w:cs="Times New Roman"/>
          <w:color w:val="000000"/>
          <w:lang w:eastAsia="ru-RU"/>
        </w:rPr>
        <w:t>−</w:t>
      </w:r>
      <w:r w:rsidRPr="006A7746">
        <w:rPr>
          <w:rFonts w:ascii="Arial" w:eastAsia="Arial" w:hAnsi="Arial" w:cs="Arial"/>
          <w:color w:val="000000"/>
          <w:lang w:eastAsia="ru-RU"/>
        </w:rPr>
        <w:t xml:space="preserve"> </w:t>
      </w:r>
      <w:r w:rsidRPr="006A7746">
        <w:rPr>
          <w:rFonts w:eastAsia="Times New Roman" w:cs="Times New Roman"/>
          <w:color w:val="000000"/>
          <w:lang w:eastAsia="ru-RU"/>
        </w:rPr>
        <w:t xml:space="preserve">способствовать формированию опыта совместного и индивидуального творчества при выполнении командных заданий; </w:t>
      </w:r>
    </w:p>
    <w:p w:rsidR="006A7746" w:rsidRPr="006A7746" w:rsidRDefault="006A7746" w:rsidP="006A7746">
      <w:pPr>
        <w:spacing w:after="0"/>
        <w:ind w:left="346"/>
        <w:jc w:val="both"/>
        <w:rPr>
          <w:rFonts w:eastAsia="Times New Roman" w:cs="Times New Roman"/>
          <w:color w:val="000000"/>
          <w:lang w:eastAsia="ru-RU"/>
        </w:rPr>
      </w:pPr>
      <w:r w:rsidRPr="006A7746">
        <w:rPr>
          <w:rFonts w:eastAsia="Times New Roman" w:cs="Times New Roman"/>
          <w:color w:val="000000"/>
          <w:lang w:eastAsia="ru-RU"/>
        </w:rPr>
        <w:t>−</w:t>
      </w:r>
      <w:r w:rsidRPr="006A7746">
        <w:rPr>
          <w:rFonts w:ascii="Arial" w:eastAsia="Arial" w:hAnsi="Arial" w:cs="Arial"/>
          <w:color w:val="000000"/>
          <w:lang w:eastAsia="ru-RU"/>
        </w:rPr>
        <w:t xml:space="preserve"> </w:t>
      </w:r>
      <w:r w:rsidRPr="006A7746">
        <w:rPr>
          <w:rFonts w:eastAsia="Times New Roman" w:cs="Times New Roman"/>
          <w:color w:val="000000"/>
          <w:lang w:eastAsia="ru-RU"/>
        </w:rPr>
        <w:t xml:space="preserve">воспитывать трудолюбие, уважение к труду; </w:t>
      </w:r>
    </w:p>
    <w:p w:rsidR="006A7746" w:rsidRPr="006A7746" w:rsidRDefault="006A7746" w:rsidP="006A7746">
      <w:pPr>
        <w:spacing w:after="0"/>
        <w:ind w:left="346"/>
        <w:jc w:val="both"/>
        <w:rPr>
          <w:rFonts w:eastAsia="Times New Roman" w:cs="Times New Roman"/>
          <w:color w:val="000000"/>
          <w:lang w:eastAsia="ru-RU"/>
        </w:rPr>
      </w:pPr>
      <w:r w:rsidRPr="006A7746">
        <w:rPr>
          <w:rFonts w:eastAsia="Times New Roman" w:cs="Times New Roman"/>
          <w:color w:val="000000"/>
          <w:lang w:eastAsia="ru-RU"/>
        </w:rPr>
        <w:t>−</w:t>
      </w:r>
      <w:r w:rsidRPr="006A7746">
        <w:rPr>
          <w:rFonts w:ascii="Arial" w:eastAsia="Arial" w:hAnsi="Arial" w:cs="Arial"/>
          <w:color w:val="000000"/>
          <w:lang w:eastAsia="ru-RU"/>
        </w:rPr>
        <w:t xml:space="preserve"> </w:t>
      </w:r>
      <w:r w:rsidRPr="006A7746">
        <w:rPr>
          <w:rFonts w:eastAsia="Times New Roman" w:cs="Times New Roman"/>
          <w:color w:val="000000"/>
          <w:lang w:eastAsia="ru-RU"/>
        </w:rPr>
        <w:t xml:space="preserve">формировать чувство коллективизма и взаимопомощи; </w:t>
      </w:r>
    </w:p>
    <w:p w:rsidR="006A7746" w:rsidRPr="006A7746" w:rsidRDefault="006A7746" w:rsidP="006A7746">
      <w:pPr>
        <w:spacing w:after="0"/>
        <w:ind w:left="716" w:hanging="370"/>
        <w:jc w:val="both"/>
        <w:rPr>
          <w:rFonts w:eastAsia="Times New Roman" w:cs="Times New Roman"/>
          <w:color w:val="000000"/>
          <w:lang w:eastAsia="ru-RU"/>
        </w:rPr>
      </w:pPr>
      <w:r w:rsidRPr="006A7746">
        <w:rPr>
          <w:rFonts w:eastAsia="Times New Roman" w:cs="Times New Roman"/>
          <w:color w:val="000000"/>
          <w:lang w:eastAsia="ru-RU"/>
        </w:rPr>
        <w:t>−</w:t>
      </w:r>
      <w:r w:rsidRPr="006A7746">
        <w:rPr>
          <w:rFonts w:ascii="Arial" w:eastAsia="Arial" w:hAnsi="Arial" w:cs="Arial"/>
          <w:color w:val="000000"/>
          <w:lang w:eastAsia="ru-RU"/>
        </w:rPr>
        <w:t xml:space="preserve"> </w:t>
      </w:r>
      <w:r w:rsidRPr="006A7746">
        <w:rPr>
          <w:rFonts w:eastAsia="Times New Roman" w:cs="Times New Roman"/>
          <w:color w:val="000000"/>
          <w:lang w:eastAsia="ru-RU"/>
        </w:rPr>
        <w:t xml:space="preserve">воспитывать чувство патриотизма, гражданственности, гордости за достижения отечественной науки и техники.  </w:t>
      </w:r>
    </w:p>
    <w:p w:rsidR="006A7746" w:rsidRPr="006A7746" w:rsidRDefault="006A7746" w:rsidP="006A7746">
      <w:pPr>
        <w:pStyle w:val="a6"/>
        <w:numPr>
          <w:ilvl w:val="0"/>
          <w:numId w:val="1"/>
        </w:numPr>
        <w:spacing w:after="0"/>
        <w:jc w:val="center"/>
        <w:rPr>
          <w:rFonts w:eastAsia="Times New Roman" w:cs="Times New Roman"/>
          <w:b/>
          <w:color w:val="000000"/>
          <w:lang w:eastAsia="ru-RU"/>
        </w:rPr>
      </w:pPr>
      <w:r w:rsidRPr="006A7746">
        <w:rPr>
          <w:rFonts w:eastAsia="Times New Roman" w:cs="Times New Roman"/>
          <w:b/>
          <w:color w:val="000000"/>
          <w:lang w:eastAsia="ru-RU"/>
        </w:rPr>
        <w:t xml:space="preserve">Планируемые результаты </w:t>
      </w:r>
    </w:p>
    <w:p w:rsidR="006A7746" w:rsidRPr="006A7746" w:rsidRDefault="006A7746" w:rsidP="006A7746">
      <w:pPr>
        <w:spacing w:after="0"/>
        <w:ind w:left="360"/>
        <w:rPr>
          <w:rFonts w:eastAsia="Times New Roman" w:cs="Times New Roman"/>
          <w:color w:val="000000"/>
          <w:lang w:eastAsia="ru-RU"/>
        </w:rPr>
      </w:pPr>
      <w:r w:rsidRPr="006A7746">
        <w:rPr>
          <w:rFonts w:eastAsia="Times New Roman" w:cs="Times New Roman"/>
          <w:color w:val="000000"/>
          <w:lang w:eastAsia="ru-RU"/>
        </w:rPr>
        <w:t xml:space="preserve">В результате освоения </w:t>
      </w:r>
      <w:proofErr w:type="gramStart"/>
      <w:r w:rsidRPr="006A7746">
        <w:rPr>
          <w:rFonts w:eastAsia="Times New Roman" w:cs="Times New Roman"/>
          <w:color w:val="000000"/>
          <w:lang w:eastAsia="ru-RU"/>
        </w:rPr>
        <w:t>программы</w:t>
      </w:r>
      <w:proofErr w:type="gramEnd"/>
      <w:r w:rsidRPr="006A7746">
        <w:rPr>
          <w:rFonts w:eastAsia="Times New Roman" w:cs="Times New Roman"/>
          <w:color w:val="000000"/>
          <w:lang w:eastAsia="ru-RU"/>
        </w:rPr>
        <w:t xml:space="preserve"> обучающиеся должны </w:t>
      </w:r>
      <w:r w:rsidRPr="006A7746">
        <w:rPr>
          <w:rFonts w:eastAsia="Times New Roman" w:cs="Times New Roman"/>
          <w:i/>
          <w:color w:val="000000"/>
          <w:u w:val="single" w:color="000000"/>
          <w:lang w:eastAsia="ru-RU"/>
        </w:rPr>
        <w:t>знать</w:t>
      </w:r>
      <w:r w:rsidRPr="006A7746">
        <w:rPr>
          <w:rFonts w:eastAsia="Times New Roman" w:cs="Times New Roman"/>
          <w:color w:val="000000"/>
          <w:lang w:eastAsia="ru-RU"/>
        </w:rPr>
        <w:t>:</w:t>
      </w:r>
    </w:p>
    <w:p w:rsidR="006A7746" w:rsidRPr="006A7746" w:rsidRDefault="006A7746" w:rsidP="006A7746">
      <w:pPr>
        <w:spacing w:after="0"/>
        <w:ind w:left="346"/>
        <w:jc w:val="both"/>
        <w:rPr>
          <w:rFonts w:eastAsia="Times New Roman" w:cs="Times New Roman"/>
          <w:color w:val="000000"/>
          <w:lang w:eastAsia="ru-RU"/>
        </w:rPr>
      </w:pPr>
      <w:r w:rsidRPr="006A7746">
        <w:rPr>
          <w:rFonts w:eastAsia="Times New Roman" w:cs="Times New Roman"/>
          <w:color w:val="000000"/>
          <w:lang w:eastAsia="ru-RU"/>
        </w:rPr>
        <w:t>−</w:t>
      </w:r>
      <w:r w:rsidRPr="006A7746">
        <w:rPr>
          <w:rFonts w:ascii="Arial" w:eastAsia="Arial" w:hAnsi="Arial" w:cs="Arial"/>
          <w:color w:val="000000"/>
          <w:lang w:eastAsia="ru-RU"/>
        </w:rPr>
        <w:t xml:space="preserve"> </w:t>
      </w:r>
      <w:r w:rsidRPr="006A7746">
        <w:rPr>
          <w:rFonts w:eastAsia="Times New Roman" w:cs="Times New Roman"/>
          <w:color w:val="000000"/>
          <w:lang w:eastAsia="ru-RU"/>
        </w:rPr>
        <w:t xml:space="preserve">основные алгоритмические конструкции; </w:t>
      </w:r>
    </w:p>
    <w:p w:rsidR="006A7746" w:rsidRPr="006A7746" w:rsidRDefault="006A7746" w:rsidP="006A7746">
      <w:pPr>
        <w:spacing w:after="0"/>
        <w:ind w:left="346"/>
        <w:jc w:val="both"/>
        <w:rPr>
          <w:rFonts w:eastAsia="Times New Roman" w:cs="Times New Roman"/>
          <w:color w:val="000000"/>
          <w:lang w:eastAsia="ru-RU"/>
        </w:rPr>
      </w:pPr>
      <w:r w:rsidRPr="006A7746">
        <w:rPr>
          <w:rFonts w:eastAsia="Times New Roman" w:cs="Times New Roman"/>
          <w:color w:val="000000"/>
          <w:lang w:eastAsia="ru-RU"/>
        </w:rPr>
        <w:t>−</w:t>
      </w:r>
      <w:r w:rsidRPr="006A7746">
        <w:rPr>
          <w:rFonts w:ascii="Arial" w:eastAsia="Arial" w:hAnsi="Arial" w:cs="Arial"/>
          <w:color w:val="000000"/>
          <w:lang w:eastAsia="ru-RU"/>
        </w:rPr>
        <w:t xml:space="preserve"> </w:t>
      </w:r>
      <w:r w:rsidRPr="006A7746">
        <w:rPr>
          <w:rFonts w:eastAsia="Times New Roman" w:cs="Times New Roman"/>
          <w:color w:val="000000"/>
          <w:lang w:eastAsia="ru-RU"/>
        </w:rPr>
        <w:t xml:space="preserve">принципы построения блок-схем; </w:t>
      </w:r>
    </w:p>
    <w:p w:rsidR="006A7746" w:rsidRPr="006A7746" w:rsidRDefault="006A7746" w:rsidP="006A7746">
      <w:pPr>
        <w:spacing w:after="0"/>
        <w:ind w:left="-14" w:right="1340" w:firstLine="350"/>
        <w:rPr>
          <w:rFonts w:eastAsia="Times New Roman" w:cs="Times New Roman"/>
          <w:color w:val="000000"/>
          <w:lang w:eastAsia="ru-RU"/>
        </w:rPr>
      </w:pPr>
      <w:r w:rsidRPr="006A7746">
        <w:rPr>
          <w:rFonts w:eastAsia="Times New Roman" w:cs="Times New Roman"/>
          <w:color w:val="000000"/>
          <w:lang w:eastAsia="ru-RU"/>
        </w:rPr>
        <w:t>−</w:t>
      </w:r>
      <w:r w:rsidRPr="006A7746">
        <w:rPr>
          <w:rFonts w:ascii="Arial" w:eastAsia="Arial" w:hAnsi="Arial" w:cs="Arial"/>
          <w:color w:val="000000"/>
          <w:lang w:eastAsia="ru-RU"/>
        </w:rPr>
        <w:t xml:space="preserve"> </w:t>
      </w:r>
      <w:r w:rsidRPr="006A7746">
        <w:rPr>
          <w:rFonts w:eastAsia="Times New Roman" w:cs="Times New Roman"/>
          <w:color w:val="000000"/>
          <w:lang w:eastAsia="ru-RU"/>
        </w:rPr>
        <w:t xml:space="preserve">принципы структурного программирования на языке </w:t>
      </w:r>
      <w:proofErr w:type="spellStart"/>
      <w:r w:rsidRPr="006A7746">
        <w:rPr>
          <w:rFonts w:eastAsia="Times New Roman" w:cs="Times New Roman"/>
          <w:color w:val="000000"/>
          <w:lang w:eastAsia="ru-RU"/>
        </w:rPr>
        <w:t>Python</w:t>
      </w:r>
      <w:proofErr w:type="spellEnd"/>
      <w:r w:rsidRPr="006A7746">
        <w:rPr>
          <w:rFonts w:eastAsia="Times New Roman" w:cs="Times New Roman"/>
          <w:color w:val="000000"/>
          <w:lang w:eastAsia="ru-RU"/>
        </w:rPr>
        <w:t>; −</w:t>
      </w:r>
      <w:r w:rsidRPr="006A7746">
        <w:rPr>
          <w:rFonts w:ascii="Arial" w:eastAsia="Arial" w:hAnsi="Arial" w:cs="Arial"/>
          <w:color w:val="000000"/>
          <w:lang w:eastAsia="ru-RU"/>
        </w:rPr>
        <w:t xml:space="preserve"> </w:t>
      </w:r>
      <w:r w:rsidRPr="006A7746">
        <w:rPr>
          <w:rFonts w:eastAsia="Times New Roman" w:cs="Times New Roman"/>
          <w:color w:val="000000"/>
          <w:lang w:eastAsia="ru-RU"/>
        </w:rPr>
        <w:t xml:space="preserve">что такое БПЛА и их предназначение. </w:t>
      </w:r>
      <w:r w:rsidRPr="006A7746">
        <w:rPr>
          <w:rFonts w:eastAsia="Times New Roman" w:cs="Times New Roman"/>
          <w:i/>
          <w:color w:val="000000"/>
          <w:u w:val="single" w:color="000000"/>
          <w:lang w:eastAsia="ru-RU"/>
        </w:rPr>
        <w:t>уметь</w:t>
      </w:r>
      <w:r w:rsidRPr="006A7746">
        <w:rPr>
          <w:rFonts w:eastAsia="Times New Roman" w:cs="Times New Roman"/>
          <w:color w:val="000000"/>
          <w:lang w:eastAsia="ru-RU"/>
        </w:rPr>
        <w:t xml:space="preserve">: </w:t>
      </w:r>
    </w:p>
    <w:p w:rsidR="006A7746" w:rsidRPr="006A7746" w:rsidRDefault="006A7746" w:rsidP="006A7746">
      <w:pPr>
        <w:spacing w:after="0"/>
        <w:ind w:left="346"/>
        <w:jc w:val="both"/>
        <w:rPr>
          <w:rFonts w:eastAsia="Times New Roman" w:cs="Times New Roman"/>
          <w:color w:val="000000"/>
          <w:lang w:eastAsia="ru-RU"/>
        </w:rPr>
      </w:pPr>
      <w:r w:rsidRPr="006A7746">
        <w:rPr>
          <w:rFonts w:eastAsia="Times New Roman" w:cs="Times New Roman"/>
          <w:color w:val="000000"/>
          <w:lang w:eastAsia="ru-RU"/>
        </w:rPr>
        <w:t>−</w:t>
      </w:r>
      <w:r w:rsidRPr="006A7746">
        <w:rPr>
          <w:rFonts w:ascii="Arial" w:eastAsia="Arial" w:hAnsi="Arial" w:cs="Arial"/>
          <w:color w:val="000000"/>
          <w:lang w:eastAsia="ru-RU"/>
        </w:rPr>
        <w:t xml:space="preserve"> </w:t>
      </w:r>
      <w:r w:rsidRPr="006A7746">
        <w:rPr>
          <w:rFonts w:eastAsia="Times New Roman" w:cs="Times New Roman"/>
          <w:color w:val="000000"/>
          <w:lang w:eastAsia="ru-RU"/>
        </w:rPr>
        <w:t xml:space="preserve">составлять алгоритмы для решения прикладных задач; </w:t>
      </w:r>
    </w:p>
    <w:p w:rsidR="006A7746" w:rsidRPr="006A7746" w:rsidRDefault="006A7746" w:rsidP="006A7746">
      <w:pPr>
        <w:spacing w:after="0"/>
        <w:ind w:left="716" w:hanging="370"/>
        <w:jc w:val="both"/>
        <w:rPr>
          <w:rFonts w:eastAsia="Times New Roman" w:cs="Times New Roman"/>
          <w:color w:val="000000"/>
          <w:lang w:eastAsia="ru-RU"/>
        </w:rPr>
      </w:pPr>
      <w:r w:rsidRPr="006A7746">
        <w:rPr>
          <w:rFonts w:eastAsia="Times New Roman" w:cs="Times New Roman"/>
          <w:color w:val="000000"/>
          <w:lang w:eastAsia="ru-RU"/>
        </w:rPr>
        <w:t>−</w:t>
      </w:r>
      <w:r w:rsidRPr="006A7746">
        <w:rPr>
          <w:rFonts w:ascii="Arial" w:eastAsia="Arial" w:hAnsi="Arial" w:cs="Arial"/>
          <w:color w:val="000000"/>
          <w:lang w:eastAsia="ru-RU"/>
        </w:rPr>
        <w:t xml:space="preserve"> </w:t>
      </w:r>
      <w:r w:rsidRPr="006A7746">
        <w:rPr>
          <w:rFonts w:eastAsia="Times New Roman" w:cs="Times New Roman"/>
          <w:color w:val="000000"/>
          <w:lang w:eastAsia="ru-RU"/>
        </w:rPr>
        <w:t xml:space="preserve">реализовывать алгоритмы на компьютере в виде программ, написанных на языке </w:t>
      </w:r>
      <w:proofErr w:type="spellStart"/>
      <w:r w:rsidRPr="006A7746">
        <w:rPr>
          <w:rFonts w:eastAsia="Times New Roman" w:cs="Times New Roman"/>
          <w:color w:val="000000"/>
          <w:lang w:eastAsia="ru-RU"/>
        </w:rPr>
        <w:t>Python</w:t>
      </w:r>
      <w:proofErr w:type="spellEnd"/>
      <w:r w:rsidRPr="006A7746">
        <w:rPr>
          <w:rFonts w:eastAsia="Times New Roman" w:cs="Times New Roman"/>
          <w:color w:val="000000"/>
          <w:lang w:eastAsia="ru-RU"/>
        </w:rPr>
        <w:t xml:space="preserve">; </w:t>
      </w:r>
    </w:p>
    <w:p w:rsidR="006A7746" w:rsidRPr="006A7746" w:rsidRDefault="006A7746" w:rsidP="006A7746">
      <w:pPr>
        <w:spacing w:after="0"/>
        <w:ind w:left="346"/>
        <w:jc w:val="both"/>
        <w:rPr>
          <w:rFonts w:eastAsia="Times New Roman" w:cs="Times New Roman"/>
          <w:color w:val="000000"/>
          <w:lang w:eastAsia="ru-RU"/>
        </w:rPr>
      </w:pPr>
      <w:r w:rsidRPr="006A7746">
        <w:rPr>
          <w:rFonts w:eastAsia="Times New Roman" w:cs="Times New Roman"/>
          <w:color w:val="000000"/>
          <w:lang w:eastAsia="ru-RU"/>
        </w:rPr>
        <w:t>−</w:t>
      </w:r>
      <w:r w:rsidRPr="006A7746">
        <w:rPr>
          <w:rFonts w:ascii="Arial" w:eastAsia="Arial" w:hAnsi="Arial" w:cs="Arial"/>
          <w:color w:val="000000"/>
          <w:lang w:eastAsia="ru-RU"/>
        </w:rPr>
        <w:t xml:space="preserve"> </w:t>
      </w:r>
      <w:r w:rsidRPr="006A7746">
        <w:rPr>
          <w:rFonts w:eastAsia="Times New Roman" w:cs="Times New Roman"/>
          <w:color w:val="000000"/>
          <w:lang w:eastAsia="ru-RU"/>
        </w:rPr>
        <w:t xml:space="preserve">применять библиотеку </w:t>
      </w:r>
      <w:proofErr w:type="spellStart"/>
      <w:r w:rsidRPr="006A7746">
        <w:rPr>
          <w:rFonts w:eastAsia="Times New Roman" w:cs="Times New Roman"/>
          <w:color w:val="000000"/>
          <w:lang w:eastAsia="ru-RU"/>
        </w:rPr>
        <w:t>Tkinter</w:t>
      </w:r>
      <w:proofErr w:type="spellEnd"/>
      <w:r w:rsidRPr="006A7746">
        <w:rPr>
          <w:rFonts w:eastAsia="Times New Roman" w:cs="Times New Roman"/>
          <w:color w:val="000000"/>
          <w:lang w:eastAsia="ru-RU"/>
        </w:rPr>
        <w:t xml:space="preserve">; </w:t>
      </w:r>
    </w:p>
    <w:p w:rsidR="006A7746" w:rsidRPr="006A7746" w:rsidRDefault="006A7746" w:rsidP="006A7746">
      <w:pPr>
        <w:spacing w:after="0"/>
        <w:ind w:left="346" w:right="274"/>
        <w:jc w:val="both"/>
        <w:rPr>
          <w:rFonts w:eastAsia="Times New Roman" w:cs="Times New Roman"/>
          <w:color w:val="000000"/>
          <w:lang w:eastAsia="ru-RU"/>
        </w:rPr>
      </w:pPr>
      <w:r w:rsidRPr="006A7746">
        <w:rPr>
          <w:rFonts w:eastAsia="Times New Roman" w:cs="Times New Roman"/>
          <w:color w:val="000000"/>
          <w:lang w:eastAsia="ru-RU"/>
        </w:rPr>
        <w:t>−</w:t>
      </w:r>
      <w:r w:rsidRPr="006A7746">
        <w:rPr>
          <w:rFonts w:ascii="Arial" w:eastAsia="Arial" w:hAnsi="Arial" w:cs="Arial"/>
          <w:color w:val="000000"/>
          <w:lang w:eastAsia="ru-RU"/>
        </w:rPr>
        <w:t xml:space="preserve"> </w:t>
      </w:r>
      <w:r w:rsidRPr="006A7746">
        <w:rPr>
          <w:rFonts w:eastAsia="Times New Roman" w:cs="Times New Roman"/>
          <w:color w:val="000000"/>
          <w:lang w:eastAsia="ru-RU"/>
        </w:rPr>
        <w:t xml:space="preserve">отлаживать и тестировать программы, написанные на языке </w:t>
      </w:r>
      <w:proofErr w:type="spellStart"/>
      <w:r w:rsidRPr="006A7746">
        <w:rPr>
          <w:rFonts w:eastAsia="Times New Roman" w:cs="Times New Roman"/>
          <w:color w:val="000000"/>
          <w:lang w:eastAsia="ru-RU"/>
        </w:rPr>
        <w:t>Python</w:t>
      </w:r>
      <w:proofErr w:type="spellEnd"/>
      <w:r w:rsidRPr="006A7746">
        <w:rPr>
          <w:rFonts w:eastAsia="Times New Roman" w:cs="Times New Roman"/>
          <w:color w:val="000000"/>
          <w:lang w:eastAsia="ru-RU"/>
        </w:rPr>
        <w:t>; −</w:t>
      </w:r>
      <w:r w:rsidRPr="006A7746">
        <w:rPr>
          <w:rFonts w:ascii="Arial" w:eastAsia="Arial" w:hAnsi="Arial" w:cs="Arial"/>
          <w:color w:val="000000"/>
          <w:lang w:eastAsia="ru-RU"/>
        </w:rPr>
        <w:t xml:space="preserve"> </w:t>
      </w:r>
      <w:r w:rsidRPr="006A7746">
        <w:rPr>
          <w:rFonts w:eastAsia="Times New Roman" w:cs="Times New Roman"/>
          <w:color w:val="000000"/>
          <w:lang w:eastAsia="ru-RU"/>
        </w:rPr>
        <w:t xml:space="preserve">настраивать БПЛА; </w:t>
      </w:r>
    </w:p>
    <w:p w:rsidR="006A7746" w:rsidRPr="006A7746" w:rsidRDefault="006A7746" w:rsidP="006A7746">
      <w:pPr>
        <w:spacing w:after="0"/>
        <w:ind w:left="346"/>
        <w:jc w:val="both"/>
        <w:rPr>
          <w:rFonts w:eastAsia="Times New Roman" w:cs="Times New Roman"/>
          <w:color w:val="000000"/>
          <w:lang w:eastAsia="ru-RU"/>
        </w:rPr>
      </w:pPr>
      <w:r w:rsidRPr="006A7746">
        <w:rPr>
          <w:rFonts w:eastAsia="Times New Roman" w:cs="Times New Roman"/>
          <w:color w:val="000000"/>
          <w:lang w:eastAsia="ru-RU"/>
        </w:rPr>
        <w:t>−</w:t>
      </w:r>
      <w:r w:rsidRPr="006A7746">
        <w:rPr>
          <w:rFonts w:ascii="Arial" w:eastAsia="Arial" w:hAnsi="Arial" w:cs="Arial"/>
          <w:color w:val="000000"/>
          <w:lang w:eastAsia="ru-RU"/>
        </w:rPr>
        <w:t xml:space="preserve"> </w:t>
      </w:r>
      <w:r w:rsidRPr="006A7746">
        <w:rPr>
          <w:rFonts w:eastAsia="Times New Roman" w:cs="Times New Roman"/>
          <w:color w:val="000000"/>
          <w:lang w:eastAsia="ru-RU"/>
        </w:rPr>
        <w:t xml:space="preserve">представлять свой проект. </w:t>
      </w:r>
    </w:p>
    <w:p w:rsidR="006A7746" w:rsidRPr="006A7746" w:rsidRDefault="006A7746" w:rsidP="006A7746">
      <w:pPr>
        <w:spacing w:after="0"/>
        <w:ind w:left="-4" w:hanging="10"/>
        <w:rPr>
          <w:rFonts w:eastAsia="Times New Roman" w:cs="Times New Roman"/>
          <w:color w:val="000000"/>
          <w:lang w:eastAsia="ru-RU"/>
        </w:rPr>
      </w:pPr>
      <w:r w:rsidRPr="006A7746">
        <w:rPr>
          <w:rFonts w:eastAsia="Times New Roman" w:cs="Times New Roman"/>
          <w:i/>
          <w:color w:val="000000"/>
          <w:u w:val="single" w:color="000000"/>
          <w:lang w:eastAsia="ru-RU"/>
        </w:rPr>
        <w:t>владеть</w:t>
      </w:r>
      <w:r w:rsidRPr="006A7746">
        <w:rPr>
          <w:rFonts w:eastAsia="Times New Roman" w:cs="Times New Roman"/>
          <w:color w:val="000000"/>
          <w:lang w:eastAsia="ru-RU"/>
        </w:rPr>
        <w:t xml:space="preserve">: </w:t>
      </w:r>
    </w:p>
    <w:p w:rsidR="006A7746" w:rsidRPr="006A7746" w:rsidRDefault="006A7746" w:rsidP="006A7746">
      <w:pPr>
        <w:spacing w:after="0"/>
        <w:ind w:left="716" w:hanging="370"/>
        <w:jc w:val="both"/>
        <w:rPr>
          <w:rFonts w:eastAsia="Times New Roman" w:cs="Times New Roman"/>
          <w:color w:val="000000"/>
          <w:lang w:eastAsia="ru-RU"/>
        </w:rPr>
      </w:pPr>
      <w:r w:rsidRPr="006A7746">
        <w:rPr>
          <w:rFonts w:eastAsia="Times New Roman" w:cs="Times New Roman"/>
          <w:color w:val="000000"/>
          <w:lang w:eastAsia="ru-RU"/>
        </w:rPr>
        <w:t>−</w:t>
      </w:r>
      <w:r w:rsidRPr="006A7746">
        <w:rPr>
          <w:rFonts w:ascii="Arial" w:eastAsia="Arial" w:hAnsi="Arial" w:cs="Arial"/>
          <w:color w:val="000000"/>
          <w:lang w:eastAsia="ru-RU"/>
        </w:rPr>
        <w:t xml:space="preserve"> </w:t>
      </w:r>
      <w:r w:rsidRPr="006A7746">
        <w:rPr>
          <w:rFonts w:eastAsia="Times New Roman" w:cs="Times New Roman"/>
          <w:color w:val="000000"/>
          <w:lang w:eastAsia="ru-RU"/>
        </w:rPr>
        <w:t xml:space="preserve">основной </w:t>
      </w:r>
      <w:r w:rsidRPr="006A7746">
        <w:rPr>
          <w:rFonts w:eastAsia="Times New Roman" w:cs="Times New Roman"/>
          <w:color w:val="000000"/>
          <w:lang w:eastAsia="ru-RU"/>
        </w:rPr>
        <w:tab/>
        <w:t xml:space="preserve">терминологией </w:t>
      </w:r>
      <w:r w:rsidRPr="006A7746">
        <w:rPr>
          <w:rFonts w:eastAsia="Times New Roman" w:cs="Times New Roman"/>
          <w:color w:val="000000"/>
          <w:lang w:eastAsia="ru-RU"/>
        </w:rPr>
        <w:tab/>
        <w:t xml:space="preserve">в </w:t>
      </w:r>
      <w:r w:rsidRPr="006A7746">
        <w:rPr>
          <w:rFonts w:eastAsia="Times New Roman" w:cs="Times New Roman"/>
          <w:color w:val="000000"/>
          <w:lang w:eastAsia="ru-RU"/>
        </w:rPr>
        <w:tab/>
        <w:t xml:space="preserve">области </w:t>
      </w:r>
      <w:r w:rsidRPr="006A7746">
        <w:rPr>
          <w:rFonts w:eastAsia="Times New Roman" w:cs="Times New Roman"/>
          <w:color w:val="000000"/>
          <w:lang w:eastAsia="ru-RU"/>
        </w:rPr>
        <w:tab/>
        <w:t xml:space="preserve">алгоритмизации </w:t>
      </w:r>
      <w:r w:rsidRPr="006A7746">
        <w:rPr>
          <w:rFonts w:eastAsia="Times New Roman" w:cs="Times New Roman"/>
          <w:color w:val="000000"/>
          <w:lang w:eastAsia="ru-RU"/>
        </w:rPr>
        <w:tab/>
        <w:t xml:space="preserve">и программирования; </w:t>
      </w:r>
    </w:p>
    <w:p w:rsidR="006A7746" w:rsidRPr="006A7746" w:rsidRDefault="006A7746" w:rsidP="006A7746">
      <w:pPr>
        <w:spacing w:after="0"/>
        <w:ind w:left="346"/>
        <w:jc w:val="both"/>
        <w:rPr>
          <w:rFonts w:eastAsia="Times New Roman" w:cs="Times New Roman"/>
          <w:color w:val="000000"/>
          <w:lang w:eastAsia="ru-RU"/>
        </w:rPr>
      </w:pPr>
      <w:r w:rsidRPr="006A7746">
        <w:rPr>
          <w:rFonts w:eastAsia="Times New Roman" w:cs="Times New Roman"/>
          <w:color w:val="000000"/>
          <w:lang w:eastAsia="ru-RU"/>
        </w:rPr>
        <w:t>−</w:t>
      </w:r>
      <w:r w:rsidRPr="006A7746">
        <w:rPr>
          <w:rFonts w:ascii="Arial" w:eastAsia="Arial" w:hAnsi="Arial" w:cs="Arial"/>
          <w:color w:val="000000"/>
          <w:lang w:eastAsia="ru-RU"/>
        </w:rPr>
        <w:t xml:space="preserve"> </w:t>
      </w:r>
      <w:r w:rsidRPr="006A7746">
        <w:rPr>
          <w:rFonts w:eastAsia="Times New Roman" w:cs="Times New Roman"/>
          <w:color w:val="000000"/>
          <w:lang w:eastAsia="ru-RU"/>
        </w:rPr>
        <w:t xml:space="preserve">основными навыками программирования на языке </w:t>
      </w:r>
      <w:proofErr w:type="spellStart"/>
      <w:r w:rsidRPr="006A7746">
        <w:rPr>
          <w:rFonts w:eastAsia="Times New Roman" w:cs="Times New Roman"/>
          <w:color w:val="000000"/>
          <w:lang w:eastAsia="ru-RU"/>
        </w:rPr>
        <w:t>Python</w:t>
      </w:r>
      <w:proofErr w:type="spellEnd"/>
      <w:r w:rsidRPr="006A7746">
        <w:rPr>
          <w:rFonts w:eastAsia="Times New Roman" w:cs="Times New Roman"/>
          <w:color w:val="000000"/>
          <w:lang w:eastAsia="ru-RU"/>
        </w:rPr>
        <w:t xml:space="preserve">; </w:t>
      </w:r>
    </w:p>
    <w:p w:rsidR="006A7746" w:rsidRPr="006A7746" w:rsidRDefault="006A7746" w:rsidP="006A7746">
      <w:pPr>
        <w:spacing w:after="0"/>
        <w:ind w:left="346"/>
        <w:jc w:val="both"/>
        <w:rPr>
          <w:rFonts w:eastAsia="Times New Roman" w:cs="Times New Roman"/>
          <w:color w:val="000000"/>
          <w:lang w:eastAsia="ru-RU"/>
        </w:rPr>
      </w:pPr>
      <w:r w:rsidRPr="006A7746">
        <w:rPr>
          <w:rFonts w:eastAsia="Times New Roman" w:cs="Times New Roman"/>
          <w:color w:val="000000"/>
          <w:lang w:eastAsia="ru-RU"/>
        </w:rPr>
        <w:t>−</w:t>
      </w:r>
      <w:r w:rsidRPr="006A7746">
        <w:rPr>
          <w:rFonts w:ascii="Arial" w:eastAsia="Arial" w:hAnsi="Arial" w:cs="Arial"/>
          <w:color w:val="000000"/>
          <w:lang w:eastAsia="ru-RU"/>
        </w:rPr>
        <w:t xml:space="preserve"> </w:t>
      </w:r>
      <w:r w:rsidRPr="006A7746">
        <w:rPr>
          <w:rFonts w:eastAsia="Times New Roman" w:cs="Times New Roman"/>
          <w:color w:val="000000"/>
          <w:lang w:eastAsia="ru-RU"/>
        </w:rPr>
        <w:t xml:space="preserve">знаниями по устройству и применению </w:t>
      </w:r>
      <w:proofErr w:type="spellStart"/>
      <w:r w:rsidRPr="006A7746">
        <w:rPr>
          <w:rFonts w:eastAsia="Times New Roman" w:cs="Times New Roman"/>
          <w:color w:val="000000"/>
          <w:lang w:eastAsia="ru-RU"/>
        </w:rPr>
        <w:t>беспилотников</w:t>
      </w:r>
      <w:proofErr w:type="spellEnd"/>
      <w:r w:rsidRPr="006A7746">
        <w:rPr>
          <w:rFonts w:eastAsia="Times New Roman" w:cs="Times New Roman"/>
          <w:color w:val="000000"/>
          <w:lang w:eastAsia="ru-RU"/>
        </w:rPr>
        <w:t xml:space="preserve">. </w:t>
      </w:r>
    </w:p>
    <w:p w:rsidR="006A7746" w:rsidRPr="006A7746" w:rsidRDefault="006A7746" w:rsidP="006A7746">
      <w:pPr>
        <w:spacing w:after="0"/>
        <w:ind w:left="720"/>
        <w:rPr>
          <w:rFonts w:eastAsia="Times New Roman" w:cs="Times New Roman"/>
          <w:color w:val="000000"/>
          <w:lang w:eastAsia="ru-RU"/>
        </w:rPr>
      </w:pPr>
      <w:r w:rsidRPr="006A7746">
        <w:rPr>
          <w:rFonts w:eastAsia="Times New Roman" w:cs="Times New Roman"/>
          <w:color w:val="000000"/>
          <w:sz w:val="24"/>
          <w:lang w:eastAsia="ru-RU"/>
        </w:rPr>
        <w:t xml:space="preserve"> </w:t>
      </w:r>
    </w:p>
    <w:p w:rsidR="006A7746" w:rsidRPr="006A7746" w:rsidRDefault="006A7746" w:rsidP="006A7746">
      <w:pPr>
        <w:keepNext/>
        <w:keepLines/>
        <w:spacing w:after="0"/>
        <w:ind w:left="1062" w:right="342" w:hanging="360"/>
        <w:jc w:val="center"/>
        <w:outlineLvl w:val="0"/>
        <w:rPr>
          <w:rFonts w:eastAsia="Times New Roman" w:cs="Times New Roman"/>
          <w:b/>
          <w:color w:val="000000"/>
          <w:lang w:eastAsia="ru-RU"/>
        </w:rPr>
      </w:pPr>
      <w:proofErr w:type="gramStart"/>
      <w:r w:rsidRPr="006A7746">
        <w:rPr>
          <w:rFonts w:eastAsia="Times New Roman" w:cs="Times New Roman"/>
          <w:b/>
          <w:color w:val="000000"/>
          <w:lang w:eastAsia="ru-RU"/>
        </w:rPr>
        <w:t>Содержание  программы</w:t>
      </w:r>
      <w:proofErr w:type="gramEnd"/>
      <w:r w:rsidRPr="006A7746">
        <w:rPr>
          <w:rFonts w:eastAsia="Times New Roman" w:cs="Times New Roman"/>
          <w:b/>
          <w:color w:val="000000"/>
          <w:lang w:eastAsia="ru-RU"/>
        </w:rPr>
        <w:t xml:space="preserve"> </w:t>
      </w:r>
    </w:p>
    <w:p w:rsidR="006A7746" w:rsidRPr="006A7746" w:rsidRDefault="006A7746" w:rsidP="006A7746">
      <w:pPr>
        <w:spacing w:after="0"/>
        <w:ind w:left="715" w:hanging="10"/>
        <w:rPr>
          <w:rFonts w:eastAsia="Times New Roman" w:cs="Times New Roman"/>
          <w:color w:val="000000"/>
          <w:lang w:eastAsia="ru-RU"/>
        </w:rPr>
      </w:pPr>
      <w:r w:rsidRPr="006A7746">
        <w:rPr>
          <w:rFonts w:eastAsia="Times New Roman" w:cs="Times New Roman"/>
          <w:b/>
          <w:color w:val="000000"/>
          <w:lang w:eastAsia="ru-RU"/>
        </w:rPr>
        <w:t xml:space="preserve">Раздел 1. «Угадай число» </w:t>
      </w:r>
    </w:p>
    <w:p w:rsidR="006A7746" w:rsidRPr="006A7746" w:rsidRDefault="006A7746" w:rsidP="006A7746">
      <w:pPr>
        <w:spacing w:after="0"/>
        <w:ind w:left="716" w:hanging="370"/>
        <w:jc w:val="both"/>
        <w:rPr>
          <w:rFonts w:eastAsia="Times New Roman" w:cs="Times New Roman"/>
          <w:color w:val="000000"/>
          <w:lang w:eastAsia="ru-RU"/>
        </w:rPr>
      </w:pPr>
      <w:r w:rsidRPr="006A7746">
        <w:rPr>
          <w:rFonts w:eastAsia="Times New Roman" w:cs="Times New Roman"/>
          <w:color w:val="000000"/>
          <w:lang w:eastAsia="ru-RU"/>
        </w:rPr>
        <w:t>−</w:t>
      </w:r>
      <w:r w:rsidRPr="006A7746">
        <w:rPr>
          <w:rFonts w:ascii="Arial" w:eastAsia="Arial" w:hAnsi="Arial" w:cs="Arial"/>
          <w:color w:val="000000"/>
          <w:lang w:eastAsia="ru-RU"/>
        </w:rPr>
        <w:t xml:space="preserve"> </w:t>
      </w:r>
      <w:r w:rsidRPr="006A7746">
        <w:rPr>
          <w:rFonts w:eastAsia="Times New Roman" w:cs="Times New Roman"/>
          <w:color w:val="000000"/>
          <w:lang w:eastAsia="ru-RU"/>
        </w:rPr>
        <w:t xml:space="preserve">При решении данного кейса обучающиеся осваивают основы программирования на языке </w:t>
      </w:r>
      <w:proofErr w:type="spellStart"/>
      <w:r w:rsidRPr="006A7746">
        <w:rPr>
          <w:rFonts w:eastAsia="Times New Roman" w:cs="Times New Roman"/>
          <w:color w:val="000000"/>
          <w:lang w:eastAsia="ru-RU"/>
        </w:rPr>
        <w:t>Python</w:t>
      </w:r>
      <w:proofErr w:type="spellEnd"/>
      <w:r w:rsidRPr="006A7746">
        <w:rPr>
          <w:rFonts w:eastAsia="Times New Roman" w:cs="Times New Roman"/>
          <w:color w:val="000000"/>
          <w:lang w:eastAsia="ru-RU"/>
        </w:rPr>
        <w:t xml:space="preserve"> посредством создания игры, в которой пользователь угадывает число, заданное компьютером. </w:t>
      </w:r>
    </w:p>
    <w:p w:rsidR="006A7746" w:rsidRPr="006A7746" w:rsidRDefault="006A7746" w:rsidP="006A7746">
      <w:pPr>
        <w:spacing w:after="0"/>
        <w:ind w:left="716" w:hanging="370"/>
        <w:jc w:val="both"/>
        <w:rPr>
          <w:rFonts w:eastAsia="Times New Roman" w:cs="Times New Roman"/>
          <w:color w:val="000000"/>
          <w:lang w:eastAsia="ru-RU"/>
        </w:rPr>
      </w:pPr>
      <w:r w:rsidRPr="006A7746">
        <w:rPr>
          <w:rFonts w:eastAsia="Times New Roman" w:cs="Times New Roman"/>
          <w:color w:val="000000"/>
          <w:lang w:eastAsia="ru-RU"/>
        </w:rPr>
        <w:t>−</w:t>
      </w:r>
      <w:r w:rsidRPr="006A7746">
        <w:rPr>
          <w:rFonts w:ascii="Arial" w:eastAsia="Arial" w:hAnsi="Arial" w:cs="Arial"/>
          <w:color w:val="000000"/>
          <w:lang w:eastAsia="ru-RU"/>
        </w:rPr>
        <w:t xml:space="preserve"> </w:t>
      </w:r>
      <w:r w:rsidRPr="006A7746">
        <w:rPr>
          <w:rFonts w:eastAsia="Times New Roman" w:cs="Times New Roman"/>
          <w:color w:val="000000"/>
          <w:lang w:eastAsia="ru-RU"/>
        </w:rPr>
        <w:t>Программа затрагивает много ключевых моментов программирования: конвертирование типов данных, запись и чтение файлов, использование алгоритма деления отрезка пополам, обработка полученных данных и представление их в виде графиков.</w:t>
      </w:r>
      <w:r w:rsidRPr="006A7746">
        <w:rPr>
          <w:rFonts w:eastAsia="Times New Roman" w:cs="Times New Roman"/>
          <w:b/>
          <w:color w:val="000000"/>
          <w:lang w:eastAsia="ru-RU"/>
        </w:rPr>
        <w:t xml:space="preserve"> </w:t>
      </w:r>
    </w:p>
    <w:p w:rsidR="006A7746" w:rsidRPr="006A7746" w:rsidRDefault="006A7746" w:rsidP="006A7746">
      <w:pPr>
        <w:spacing w:after="0"/>
        <w:ind w:left="715" w:hanging="10"/>
        <w:rPr>
          <w:rFonts w:eastAsia="Times New Roman" w:cs="Times New Roman"/>
          <w:color w:val="000000"/>
          <w:lang w:eastAsia="ru-RU"/>
        </w:rPr>
      </w:pPr>
      <w:r w:rsidRPr="006A7746">
        <w:rPr>
          <w:rFonts w:eastAsia="Times New Roman" w:cs="Times New Roman"/>
          <w:b/>
          <w:color w:val="000000"/>
          <w:lang w:eastAsia="ru-RU"/>
        </w:rPr>
        <w:t xml:space="preserve">Раздел 2. «Спаси остров» </w:t>
      </w:r>
    </w:p>
    <w:p w:rsidR="006A7746" w:rsidRPr="006A7746" w:rsidRDefault="006A7746" w:rsidP="006A7746">
      <w:pPr>
        <w:spacing w:after="0"/>
        <w:ind w:left="716" w:hanging="370"/>
        <w:jc w:val="both"/>
        <w:rPr>
          <w:rFonts w:eastAsia="Times New Roman" w:cs="Times New Roman"/>
          <w:color w:val="000000"/>
          <w:lang w:eastAsia="ru-RU"/>
        </w:rPr>
      </w:pPr>
      <w:r w:rsidRPr="006A7746">
        <w:rPr>
          <w:rFonts w:eastAsia="Times New Roman" w:cs="Times New Roman"/>
          <w:color w:val="000000"/>
          <w:lang w:eastAsia="ru-RU"/>
        </w:rPr>
        <w:t>−</w:t>
      </w:r>
      <w:r w:rsidRPr="006A7746">
        <w:rPr>
          <w:rFonts w:ascii="Arial" w:eastAsia="Arial" w:hAnsi="Arial" w:cs="Arial"/>
          <w:color w:val="000000"/>
          <w:lang w:eastAsia="ru-RU"/>
        </w:rPr>
        <w:t xml:space="preserve"> </w:t>
      </w:r>
      <w:r w:rsidRPr="006A7746">
        <w:rPr>
          <w:rFonts w:eastAsia="Times New Roman" w:cs="Times New Roman"/>
          <w:color w:val="000000"/>
          <w:lang w:eastAsia="ru-RU"/>
        </w:rPr>
        <w:t xml:space="preserve">Кейс позволяет обучающимся поработать на языке </w:t>
      </w:r>
      <w:proofErr w:type="spellStart"/>
      <w:r w:rsidRPr="006A7746">
        <w:rPr>
          <w:rFonts w:eastAsia="Times New Roman" w:cs="Times New Roman"/>
          <w:color w:val="000000"/>
          <w:lang w:eastAsia="ru-RU"/>
        </w:rPr>
        <w:t>Python</w:t>
      </w:r>
      <w:proofErr w:type="spellEnd"/>
      <w:r w:rsidRPr="006A7746">
        <w:rPr>
          <w:rFonts w:eastAsia="Times New Roman" w:cs="Times New Roman"/>
          <w:color w:val="000000"/>
          <w:lang w:eastAsia="ru-RU"/>
        </w:rPr>
        <w:t xml:space="preserve"> со словарями и списками; изучить, как делать множественное присваивание, добавление элементов в список и их удаление, создать уникальный дизайн будущей игры. </w:t>
      </w:r>
      <w:r w:rsidRPr="006A7746">
        <w:rPr>
          <w:rFonts w:eastAsia="Times New Roman" w:cs="Times New Roman"/>
          <w:b/>
          <w:color w:val="000000"/>
          <w:lang w:eastAsia="ru-RU"/>
        </w:rPr>
        <w:t xml:space="preserve">Раздел 3. «Калькулятор» </w:t>
      </w:r>
    </w:p>
    <w:p w:rsidR="006A7746" w:rsidRPr="006A7746" w:rsidRDefault="006A7746" w:rsidP="006A7746">
      <w:pPr>
        <w:spacing w:after="0"/>
        <w:ind w:left="716" w:hanging="370"/>
        <w:jc w:val="both"/>
        <w:rPr>
          <w:rFonts w:eastAsia="Times New Roman" w:cs="Times New Roman"/>
          <w:color w:val="000000"/>
          <w:lang w:eastAsia="ru-RU"/>
        </w:rPr>
      </w:pPr>
      <w:r w:rsidRPr="006A7746">
        <w:rPr>
          <w:rFonts w:eastAsia="Times New Roman" w:cs="Times New Roman"/>
          <w:color w:val="000000"/>
          <w:sz w:val="24"/>
          <w:lang w:eastAsia="ru-RU"/>
        </w:rPr>
        <w:t>−</w:t>
      </w:r>
      <w:r w:rsidRPr="006A7746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6A7746">
        <w:rPr>
          <w:rFonts w:eastAsia="Times New Roman" w:cs="Times New Roman"/>
          <w:color w:val="000000"/>
          <w:lang w:eastAsia="ru-RU"/>
        </w:rPr>
        <w:t xml:space="preserve">При решении данного кейса учащиеся создают первое простое приложение калькулятор: выполняют программную часть на языке программирования </w:t>
      </w:r>
      <w:proofErr w:type="spellStart"/>
      <w:r w:rsidRPr="006A7746">
        <w:rPr>
          <w:rFonts w:eastAsia="Times New Roman" w:cs="Times New Roman"/>
          <w:color w:val="000000"/>
          <w:lang w:eastAsia="ru-RU"/>
        </w:rPr>
        <w:t>Python</w:t>
      </w:r>
      <w:proofErr w:type="spellEnd"/>
      <w:r w:rsidRPr="006A7746">
        <w:rPr>
          <w:rFonts w:eastAsia="Times New Roman" w:cs="Times New Roman"/>
          <w:color w:val="000000"/>
          <w:lang w:eastAsia="ru-RU"/>
        </w:rPr>
        <w:t xml:space="preserve"> и создают интерфейс для пользователя при помощи библиотеки </w:t>
      </w:r>
      <w:proofErr w:type="spellStart"/>
      <w:r w:rsidRPr="006A7746">
        <w:rPr>
          <w:rFonts w:eastAsia="Times New Roman" w:cs="Times New Roman"/>
          <w:color w:val="000000"/>
          <w:lang w:eastAsia="ru-RU"/>
        </w:rPr>
        <w:t>Tkinter</w:t>
      </w:r>
      <w:proofErr w:type="spellEnd"/>
      <w:r w:rsidRPr="006A7746">
        <w:rPr>
          <w:rFonts w:eastAsia="Times New Roman" w:cs="Times New Roman"/>
          <w:color w:val="000000"/>
          <w:sz w:val="24"/>
          <w:lang w:eastAsia="ru-RU"/>
        </w:rPr>
        <w:t xml:space="preserve">. </w:t>
      </w:r>
    </w:p>
    <w:p w:rsidR="006A7746" w:rsidRPr="006A7746" w:rsidRDefault="006A7746" w:rsidP="006A7746">
      <w:pPr>
        <w:spacing w:after="253" w:line="259" w:lineRule="auto"/>
        <w:ind w:left="720"/>
        <w:jc w:val="center"/>
        <w:rPr>
          <w:rFonts w:eastAsia="Times New Roman" w:cs="Times New Roman"/>
          <w:b/>
          <w:color w:val="000000"/>
          <w:lang w:eastAsia="ru-RU"/>
        </w:rPr>
      </w:pPr>
      <w:r w:rsidRPr="006A7746">
        <w:rPr>
          <w:rFonts w:eastAsia="Times New Roman" w:cs="Times New Roman"/>
          <w:b/>
          <w:color w:val="000000"/>
          <w:lang w:eastAsia="ru-RU"/>
        </w:rPr>
        <w:lastRenderedPageBreak/>
        <w:t>Тематическое планирование</w:t>
      </w:r>
    </w:p>
    <w:tbl>
      <w:tblPr>
        <w:tblStyle w:val="TableGrid"/>
        <w:tblW w:w="10564" w:type="dxa"/>
        <w:tblInd w:w="-108" w:type="dxa"/>
        <w:tblCellMar>
          <w:top w:w="0" w:type="dxa"/>
          <w:left w:w="10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818"/>
        <w:gridCol w:w="8357"/>
        <w:gridCol w:w="1375"/>
        <w:gridCol w:w="14"/>
      </w:tblGrid>
      <w:tr w:rsidR="006A7746" w:rsidRPr="006A7746" w:rsidTr="006A7746">
        <w:trPr>
          <w:gridAfter w:val="1"/>
          <w:wAfter w:w="14" w:type="dxa"/>
          <w:trHeight w:val="58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ind w:left="168"/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color w:val="000000"/>
              </w:rPr>
              <w:t xml:space="preserve">№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ind w:right="73"/>
              <w:jc w:val="center"/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b/>
                <w:color w:val="000000"/>
              </w:rPr>
              <w:t xml:space="preserve">Темы занятий </w:t>
            </w:r>
            <w:r w:rsidRPr="006A7746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ind w:right="3"/>
              <w:jc w:val="center"/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b/>
                <w:color w:val="000000"/>
              </w:rPr>
              <w:t xml:space="preserve"> </w:t>
            </w:r>
          </w:p>
        </w:tc>
      </w:tr>
      <w:tr w:rsidR="006A7746" w:rsidRPr="006A7746" w:rsidTr="006A7746">
        <w:trPr>
          <w:gridAfter w:val="1"/>
          <w:wAfter w:w="14" w:type="dxa"/>
          <w:trHeight w:val="51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ind w:right="73"/>
              <w:jc w:val="center"/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b/>
                <w:color w:val="000000"/>
              </w:rPr>
              <w:t xml:space="preserve">1.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b/>
                <w:color w:val="000000"/>
              </w:rPr>
              <w:t xml:space="preserve">Вводное занятие. Введение в предмет, техника безопасности </w:t>
            </w:r>
            <w:r w:rsidRPr="006A7746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b/>
                <w:color w:val="000000"/>
              </w:rPr>
              <w:t xml:space="preserve">1 </w:t>
            </w:r>
          </w:p>
        </w:tc>
      </w:tr>
      <w:tr w:rsidR="006A7746" w:rsidRPr="006A7746" w:rsidTr="006A7746">
        <w:trPr>
          <w:gridAfter w:val="1"/>
          <w:wAfter w:w="14" w:type="dxa"/>
          <w:trHeight w:val="96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ind w:right="73"/>
              <w:jc w:val="center"/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b/>
                <w:color w:val="000000"/>
              </w:rPr>
              <w:t xml:space="preserve">2.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jc w:val="both"/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b/>
                <w:color w:val="000000"/>
              </w:rPr>
              <w:t xml:space="preserve">Основы языка </w:t>
            </w:r>
            <w:proofErr w:type="spellStart"/>
            <w:r w:rsidRPr="006A7746">
              <w:rPr>
                <w:rFonts w:eastAsia="Times New Roman" w:cs="Times New Roman"/>
                <w:b/>
                <w:color w:val="000000"/>
              </w:rPr>
              <w:t>Python</w:t>
            </w:r>
            <w:proofErr w:type="spellEnd"/>
            <w:r w:rsidRPr="006A7746">
              <w:rPr>
                <w:rFonts w:eastAsia="Times New Roman" w:cs="Times New Roman"/>
                <w:b/>
                <w:color w:val="000000"/>
              </w:rPr>
              <w:t xml:space="preserve">. Примеры на языке </w:t>
            </w:r>
            <w:proofErr w:type="spellStart"/>
            <w:r w:rsidRPr="006A7746">
              <w:rPr>
                <w:rFonts w:eastAsia="Times New Roman" w:cs="Times New Roman"/>
                <w:b/>
                <w:color w:val="000000"/>
              </w:rPr>
              <w:t>Python</w:t>
            </w:r>
            <w:proofErr w:type="spellEnd"/>
            <w:r w:rsidRPr="006A7746">
              <w:rPr>
                <w:rFonts w:eastAsia="Times New Roman" w:cs="Times New Roman"/>
                <w:b/>
                <w:color w:val="000000"/>
              </w:rPr>
              <w:t xml:space="preserve"> с разбором конструкций: циклы, условия, </w:t>
            </w:r>
          </w:p>
          <w:p w:rsidR="006A7746" w:rsidRPr="006A7746" w:rsidRDefault="006A7746" w:rsidP="006A7746">
            <w:pPr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b/>
                <w:color w:val="000000"/>
              </w:rPr>
              <w:t xml:space="preserve">ветвления, массивы, типы данных 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b/>
                <w:color w:val="000000"/>
              </w:rPr>
              <w:t xml:space="preserve">3 </w:t>
            </w:r>
          </w:p>
        </w:tc>
      </w:tr>
      <w:tr w:rsidR="006A7746" w:rsidRPr="006A7746" w:rsidTr="006A7746">
        <w:trPr>
          <w:trHeight w:val="58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ind w:right="72"/>
              <w:jc w:val="center"/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b/>
                <w:color w:val="000000"/>
              </w:rPr>
              <w:t xml:space="preserve">3 </w:t>
            </w:r>
          </w:p>
        </w:tc>
        <w:tc>
          <w:tcPr>
            <w:tcW w:w="9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ind w:right="72"/>
              <w:jc w:val="center"/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b/>
                <w:color w:val="000000"/>
              </w:rPr>
              <w:t xml:space="preserve">Раздел 1.  «Угадай число» </w:t>
            </w:r>
          </w:p>
        </w:tc>
      </w:tr>
      <w:tr w:rsidR="006A7746" w:rsidRPr="006A7746" w:rsidTr="006A7746">
        <w:trPr>
          <w:gridAfter w:val="1"/>
          <w:wAfter w:w="14" w:type="dxa"/>
          <w:trHeight w:val="103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color w:val="000000"/>
              </w:rPr>
              <w:t xml:space="preserve"> 3.1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ind w:right="69"/>
              <w:jc w:val="both"/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color w:val="000000"/>
              </w:rPr>
              <w:t xml:space="preserve">Введение в искусственный интеллект. Примеры на языке </w:t>
            </w:r>
            <w:proofErr w:type="spellStart"/>
            <w:r w:rsidRPr="006A7746">
              <w:rPr>
                <w:rFonts w:eastAsia="Times New Roman" w:cs="Times New Roman"/>
                <w:color w:val="000000"/>
              </w:rPr>
              <w:t>Python</w:t>
            </w:r>
            <w:proofErr w:type="spellEnd"/>
            <w:r w:rsidRPr="006A7746">
              <w:rPr>
                <w:rFonts w:eastAsia="Times New Roman" w:cs="Times New Roman"/>
                <w:color w:val="000000"/>
              </w:rPr>
              <w:t xml:space="preserve"> с искусственным интеллектом по угадыванию чисел, метод дихотомии. Управление искусственным интеллектом 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color w:val="000000"/>
              </w:rPr>
              <w:t xml:space="preserve">5 </w:t>
            </w:r>
          </w:p>
        </w:tc>
      </w:tr>
      <w:tr w:rsidR="006A7746" w:rsidRPr="006A7746" w:rsidTr="006A7746">
        <w:trPr>
          <w:gridAfter w:val="1"/>
          <w:wAfter w:w="14" w:type="dxa"/>
          <w:trHeight w:val="77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ind w:right="72"/>
              <w:jc w:val="center"/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color w:val="000000"/>
              </w:rPr>
              <w:t xml:space="preserve">3.2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color w:val="000000"/>
              </w:rPr>
              <w:t xml:space="preserve">Подготовка к публичному выступлению для защиты результатов. Демонстрация отчёта в группе и защита результатов работы 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color w:val="000000"/>
              </w:rPr>
              <w:t xml:space="preserve">2 </w:t>
            </w:r>
          </w:p>
        </w:tc>
      </w:tr>
      <w:tr w:rsidR="006A7746" w:rsidRPr="006A7746" w:rsidTr="006A7746">
        <w:trPr>
          <w:trHeight w:val="41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ind w:right="72"/>
              <w:jc w:val="center"/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color w:val="000000"/>
              </w:rPr>
              <w:t xml:space="preserve">4 </w:t>
            </w:r>
          </w:p>
        </w:tc>
        <w:tc>
          <w:tcPr>
            <w:tcW w:w="9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ind w:right="72"/>
              <w:jc w:val="center"/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b/>
                <w:color w:val="000000"/>
              </w:rPr>
              <w:t xml:space="preserve">Раздел 2.  «Спаси остров» </w:t>
            </w:r>
          </w:p>
        </w:tc>
      </w:tr>
      <w:tr w:rsidR="006A7746" w:rsidRPr="006A7746" w:rsidTr="006A7746">
        <w:trPr>
          <w:gridAfter w:val="1"/>
          <w:wAfter w:w="14" w:type="dxa"/>
          <w:trHeight w:val="68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ind w:right="72"/>
              <w:jc w:val="center"/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color w:val="000000"/>
              </w:rPr>
              <w:t xml:space="preserve">4.1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color w:val="000000"/>
              </w:rPr>
              <w:t xml:space="preserve">Работа на языке </w:t>
            </w:r>
            <w:proofErr w:type="spellStart"/>
            <w:r w:rsidRPr="006A7746">
              <w:rPr>
                <w:rFonts w:eastAsia="Times New Roman" w:cs="Times New Roman"/>
                <w:color w:val="000000"/>
              </w:rPr>
              <w:t>Python</w:t>
            </w:r>
            <w:proofErr w:type="spellEnd"/>
            <w:r w:rsidRPr="006A7746">
              <w:rPr>
                <w:rFonts w:eastAsia="Times New Roman" w:cs="Times New Roman"/>
                <w:color w:val="000000"/>
              </w:rPr>
              <w:t xml:space="preserve"> со словарями и списками, множественное присваивание, добавление элементов в список и их удаление 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color w:val="000000"/>
              </w:rPr>
              <w:t xml:space="preserve">4 </w:t>
            </w:r>
          </w:p>
        </w:tc>
      </w:tr>
      <w:tr w:rsidR="006A7746" w:rsidRPr="006A7746" w:rsidTr="006A7746">
        <w:trPr>
          <w:gridAfter w:val="1"/>
          <w:wAfter w:w="14" w:type="dxa"/>
          <w:trHeight w:val="71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ind w:right="72"/>
              <w:jc w:val="center"/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color w:val="000000"/>
              </w:rPr>
              <w:t xml:space="preserve">4.2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color w:val="000000"/>
              </w:rPr>
              <w:t>Планирование дизайна и</w:t>
            </w:r>
            <w:r w:rsidRPr="006A7746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Pr="006A7746">
              <w:rPr>
                <w:rFonts w:eastAsia="Times New Roman" w:cs="Times New Roman"/>
                <w:color w:val="000000"/>
              </w:rPr>
              <w:t xml:space="preserve">механики игры. Создание главного меню игры, подсчёта очков </w:t>
            </w:r>
            <w:r w:rsidRPr="006A7746">
              <w:rPr>
                <w:rFonts w:eastAsia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color w:val="000000"/>
              </w:rPr>
              <w:t xml:space="preserve">3 </w:t>
            </w:r>
          </w:p>
        </w:tc>
      </w:tr>
      <w:tr w:rsidR="006A7746" w:rsidRPr="006A7746" w:rsidTr="006A7746">
        <w:trPr>
          <w:gridAfter w:val="1"/>
          <w:wAfter w:w="14" w:type="dxa"/>
          <w:trHeight w:val="41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ind w:right="72"/>
              <w:jc w:val="center"/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color w:val="000000"/>
              </w:rPr>
              <w:t xml:space="preserve">4.3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color w:val="000000"/>
              </w:rPr>
              <w:t xml:space="preserve">Визуализация программы в виде блок-схемы 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color w:val="000000"/>
              </w:rPr>
              <w:t xml:space="preserve">2 </w:t>
            </w:r>
          </w:p>
        </w:tc>
      </w:tr>
      <w:tr w:rsidR="006A7746" w:rsidRPr="006A7746" w:rsidTr="006A7746">
        <w:trPr>
          <w:gridAfter w:val="1"/>
          <w:wAfter w:w="14" w:type="dxa"/>
          <w:trHeight w:val="41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ind w:right="71"/>
              <w:jc w:val="center"/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color w:val="000000"/>
              </w:rPr>
              <w:t xml:space="preserve">4.4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color w:val="000000"/>
              </w:rPr>
              <w:t xml:space="preserve">Тестирование написанной программы и доработка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color w:val="000000"/>
              </w:rPr>
              <w:t xml:space="preserve">2 </w:t>
            </w:r>
          </w:p>
        </w:tc>
      </w:tr>
      <w:tr w:rsidR="006A7746" w:rsidRPr="006A7746" w:rsidTr="006A7746">
        <w:trPr>
          <w:gridAfter w:val="1"/>
          <w:wAfter w:w="14" w:type="dxa"/>
          <w:trHeight w:val="69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ind w:right="71"/>
              <w:jc w:val="center"/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color w:val="000000"/>
              </w:rPr>
              <w:t xml:space="preserve">4.5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color w:val="000000"/>
              </w:rPr>
              <w:t xml:space="preserve">Подготовка к публичному выступлению для защиты результатов. Демонстрация результатов работы 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color w:val="000000"/>
              </w:rPr>
              <w:t xml:space="preserve">2 </w:t>
            </w:r>
          </w:p>
        </w:tc>
      </w:tr>
      <w:tr w:rsidR="006A7746" w:rsidRPr="006A7746" w:rsidTr="006A7746">
        <w:trPr>
          <w:trHeight w:val="27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ind w:right="71"/>
              <w:jc w:val="center"/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b/>
                <w:color w:val="000000"/>
              </w:rPr>
              <w:t xml:space="preserve">5 </w:t>
            </w:r>
          </w:p>
        </w:tc>
        <w:tc>
          <w:tcPr>
            <w:tcW w:w="9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ind w:right="69"/>
              <w:jc w:val="center"/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b/>
                <w:color w:val="000000"/>
              </w:rPr>
              <w:t xml:space="preserve">Раздел 3.  «Калькулятор» </w:t>
            </w:r>
          </w:p>
        </w:tc>
      </w:tr>
      <w:tr w:rsidR="006A7746" w:rsidRPr="006A7746" w:rsidTr="006A7746">
        <w:trPr>
          <w:gridAfter w:val="1"/>
          <w:wAfter w:w="14" w:type="dxa"/>
          <w:trHeight w:val="6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ind w:right="71"/>
              <w:jc w:val="center"/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color w:val="000000"/>
              </w:rPr>
              <w:t xml:space="preserve">5.1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tabs>
                <w:tab w:val="center" w:pos="2588"/>
                <w:tab w:val="center" w:pos="3964"/>
                <w:tab w:val="right" w:pos="6570"/>
              </w:tabs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color w:val="000000"/>
              </w:rPr>
              <w:t xml:space="preserve">Оформление </w:t>
            </w:r>
            <w:r w:rsidRPr="006A7746">
              <w:rPr>
                <w:rFonts w:eastAsia="Times New Roman" w:cs="Times New Roman"/>
                <w:color w:val="000000"/>
              </w:rPr>
              <w:tab/>
              <w:t xml:space="preserve">проектной </w:t>
            </w:r>
            <w:r w:rsidRPr="006A7746">
              <w:rPr>
                <w:rFonts w:eastAsia="Times New Roman" w:cs="Times New Roman"/>
                <w:color w:val="000000"/>
              </w:rPr>
              <w:tab/>
              <w:t xml:space="preserve">идеи. </w:t>
            </w:r>
            <w:r w:rsidRPr="006A7746">
              <w:rPr>
                <w:rFonts w:eastAsia="Times New Roman" w:cs="Times New Roman"/>
                <w:color w:val="000000"/>
              </w:rPr>
              <w:tab/>
              <w:t xml:space="preserve">Формирование </w:t>
            </w:r>
          </w:p>
          <w:p w:rsidR="006A7746" w:rsidRPr="006A7746" w:rsidRDefault="006A7746" w:rsidP="006A7746">
            <w:pPr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color w:val="000000"/>
              </w:rPr>
              <w:t xml:space="preserve">программы работ 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color w:val="000000"/>
              </w:rPr>
              <w:t xml:space="preserve">2 </w:t>
            </w:r>
          </w:p>
        </w:tc>
      </w:tr>
      <w:tr w:rsidR="006A7746" w:rsidRPr="006A7746" w:rsidTr="006A7746">
        <w:trPr>
          <w:gridAfter w:val="1"/>
          <w:wAfter w:w="14" w:type="dxa"/>
          <w:trHeight w:val="39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ind w:right="71"/>
              <w:jc w:val="center"/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color w:val="000000"/>
              </w:rPr>
              <w:t xml:space="preserve">5.2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color w:val="000000"/>
              </w:rPr>
              <w:t xml:space="preserve">Программа для работы калькулятора 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color w:val="000000"/>
              </w:rPr>
              <w:t xml:space="preserve">2 </w:t>
            </w:r>
          </w:p>
        </w:tc>
      </w:tr>
      <w:tr w:rsidR="006A7746" w:rsidRPr="006A7746" w:rsidTr="006A7746">
        <w:trPr>
          <w:gridAfter w:val="1"/>
          <w:wAfter w:w="14" w:type="dxa"/>
          <w:trHeight w:val="39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ind w:right="71"/>
              <w:jc w:val="center"/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color w:val="000000"/>
              </w:rPr>
              <w:t xml:space="preserve">5.3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color w:val="000000"/>
              </w:rPr>
              <w:t xml:space="preserve">Создание внешнего вида калькулятора 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color w:val="000000"/>
              </w:rPr>
              <w:t xml:space="preserve">2 </w:t>
            </w:r>
          </w:p>
        </w:tc>
      </w:tr>
      <w:tr w:rsidR="006A7746" w:rsidRPr="006A7746" w:rsidTr="006A7746">
        <w:trPr>
          <w:gridAfter w:val="1"/>
          <w:wAfter w:w="14" w:type="dxa"/>
          <w:trHeight w:val="36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ind w:right="71"/>
              <w:jc w:val="center"/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color w:val="000000"/>
              </w:rPr>
              <w:t xml:space="preserve">5.4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color w:val="000000"/>
              </w:rPr>
              <w:t xml:space="preserve">Тестирование написанной программы и доработка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color w:val="000000"/>
              </w:rPr>
              <w:t xml:space="preserve">2 </w:t>
            </w:r>
          </w:p>
        </w:tc>
      </w:tr>
      <w:tr w:rsidR="006A7746" w:rsidRPr="006A7746" w:rsidTr="006A7746">
        <w:trPr>
          <w:gridAfter w:val="1"/>
          <w:wAfter w:w="14" w:type="dxa"/>
          <w:trHeight w:val="47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ind w:right="71"/>
              <w:jc w:val="center"/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color w:val="000000"/>
              </w:rPr>
              <w:t xml:space="preserve">5.5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color w:val="000000"/>
              </w:rPr>
              <w:t xml:space="preserve">Подготовка к публичному выступлению для защиты результатов 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color w:val="000000"/>
              </w:rPr>
              <w:t xml:space="preserve">2 </w:t>
            </w:r>
          </w:p>
        </w:tc>
      </w:tr>
      <w:tr w:rsidR="006A7746" w:rsidRPr="006A7746" w:rsidTr="006A7746">
        <w:trPr>
          <w:gridAfter w:val="1"/>
          <w:wAfter w:w="14" w:type="dxa"/>
          <w:trHeight w:val="49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ind w:right="71"/>
              <w:jc w:val="center"/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color w:val="000000"/>
              </w:rPr>
              <w:t xml:space="preserve">5.6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color w:val="000000"/>
              </w:rPr>
              <w:t xml:space="preserve">Демонстрация результатов работы 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color w:val="000000"/>
              </w:rPr>
              <w:t xml:space="preserve">1 </w:t>
            </w:r>
          </w:p>
        </w:tc>
      </w:tr>
      <w:tr w:rsidR="006A7746" w:rsidRPr="006A7746" w:rsidTr="006A7746">
        <w:trPr>
          <w:gridAfter w:val="1"/>
          <w:wAfter w:w="14" w:type="dxa"/>
          <w:trHeight w:val="40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ind w:right="2"/>
              <w:jc w:val="center"/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b/>
                <w:color w:val="000000"/>
              </w:rPr>
              <w:t xml:space="preserve">Итого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46" w:rsidRPr="006A7746" w:rsidRDefault="006A7746" w:rsidP="006A7746">
            <w:pPr>
              <w:rPr>
                <w:rFonts w:eastAsia="Times New Roman" w:cs="Times New Roman"/>
                <w:color w:val="000000"/>
              </w:rPr>
            </w:pPr>
            <w:r w:rsidRPr="006A7746">
              <w:rPr>
                <w:rFonts w:eastAsia="Times New Roman" w:cs="Times New Roman"/>
                <w:b/>
                <w:color w:val="000000"/>
              </w:rPr>
              <w:t xml:space="preserve">35 </w:t>
            </w:r>
          </w:p>
        </w:tc>
      </w:tr>
    </w:tbl>
    <w:p w:rsidR="00040942" w:rsidRDefault="006A7746" w:rsidP="006A7746">
      <w:pPr>
        <w:spacing w:after="0" w:line="259" w:lineRule="auto"/>
        <w:jc w:val="both"/>
      </w:pPr>
      <w:r w:rsidRPr="006A7746">
        <w:rPr>
          <w:rFonts w:ascii="Calibri" w:eastAsia="Calibri" w:hAnsi="Calibri" w:cs="Calibri"/>
          <w:b/>
          <w:color w:val="000000"/>
          <w:sz w:val="22"/>
          <w:lang w:eastAsia="ru-RU"/>
        </w:rPr>
        <w:t xml:space="preserve"> </w:t>
      </w:r>
      <w:bookmarkStart w:id="0" w:name="_GoBack"/>
      <w:bookmarkEnd w:id="0"/>
    </w:p>
    <w:p w:rsidR="00040942" w:rsidRDefault="00040942" w:rsidP="00040942">
      <w:pPr>
        <w:jc w:val="center"/>
      </w:pPr>
    </w:p>
    <w:p w:rsidR="00040942" w:rsidRDefault="00040942" w:rsidP="00040942">
      <w:pPr>
        <w:jc w:val="center"/>
      </w:pPr>
    </w:p>
    <w:sectPr w:rsidR="00040942" w:rsidSect="00E4590A">
      <w:pgSz w:w="11906" w:h="16838"/>
      <w:pgMar w:top="127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A64CF"/>
    <w:multiLevelType w:val="hybridMultilevel"/>
    <w:tmpl w:val="3250A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0A"/>
    <w:rsid w:val="00040942"/>
    <w:rsid w:val="004E6168"/>
    <w:rsid w:val="00691F65"/>
    <w:rsid w:val="006A7746"/>
    <w:rsid w:val="008242FF"/>
    <w:rsid w:val="00870751"/>
    <w:rsid w:val="00922C48"/>
    <w:rsid w:val="00B915B7"/>
    <w:rsid w:val="00BF4B7E"/>
    <w:rsid w:val="00DD6231"/>
    <w:rsid w:val="00E4590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B4FA"/>
  <w15:chartTrackingRefBased/>
  <w15:docId w15:val="{BE5D1279-7A08-40DF-B9C3-6D8A26A6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61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6168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6A774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6A7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nk@3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2020-09-28T07:55:00Z</cp:lastPrinted>
  <dcterms:created xsi:type="dcterms:W3CDTF">2020-07-18T07:31:00Z</dcterms:created>
  <dcterms:modified xsi:type="dcterms:W3CDTF">2020-09-28T07:55:00Z</dcterms:modified>
</cp:coreProperties>
</file>