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3B" w:rsidRPr="0087173B" w:rsidRDefault="0087173B" w:rsidP="0087173B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87173B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Республика Дагестан</w:t>
      </w:r>
    </w:p>
    <w:p w:rsidR="0087173B" w:rsidRPr="0087173B" w:rsidRDefault="0087173B" w:rsidP="0087173B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87173B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Министерство образования и науки</w:t>
      </w:r>
    </w:p>
    <w:p w:rsidR="0087173B" w:rsidRPr="0087173B" w:rsidRDefault="0087173B" w:rsidP="0087173B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87173B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Муниципальное бюджетное общеобразовательное учреждение</w:t>
      </w:r>
    </w:p>
    <w:p w:rsidR="0087173B" w:rsidRPr="0087173B" w:rsidRDefault="0087173B" w:rsidP="0087173B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17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«Нижнеказанищенская средняя школа №3</w:t>
      </w:r>
      <w:r w:rsidRPr="0087173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87173B" w:rsidRPr="0087173B" w:rsidRDefault="0087173B" w:rsidP="0087173B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16"/>
          <w:szCs w:val="28"/>
          <w:lang w:eastAsia="en-US"/>
        </w:rPr>
      </w:pPr>
      <w:r w:rsidRPr="0087173B">
        <w:rPr>
          <w:rFonts w:ascii="Times New Roman" w:eastAsia="Calibri" w:hAnsi="Times New Roman" w:cs="Times New Roman"/>
          <w:b/>
          <w:sz w:val="20"/>
          <w:szCs w:val="28"/>
          <w:lang w:eastAsia="en-US"/>
        </w:rPr>
        <w:t xml:space="preserve">368205 Буйнакский район сел. Нижнее </w:t>
      </w:r>
      <w:proofErr w:type="spellStart"/>
      <w:r w:rsidRPr="0087173B">
        <w:rPr>
          <w:rFonts w:ascii="Times New Roman" w:eastAsia="Calibri" w:hAnsi="Times New Roman" w:cs="Times New Roman"/>
          <w:b/>
          <w:sz w:val="20"/>
          <w:szCs w:val="28"/>
          <w:lang w:eastAsia="en-US"/>
        </w:rPr>
        <w:t>Казанище</w:t>
      </w:r>
      <w:proofErr w:type="spellEnd"/>
      <w:r w:rsidRPr="0087173B">
        <w:rPr>
          <w:rFonts w:ascii="Times New Roman" w:eastAsia="Calibri" w:hAnsi="Times New Roman" w:cs="Times New Roman"/>
          <w:b/>
          <w:sz w:val="20"/>
          <w:szCs w:val="28"/>
          <w:lang w:eastAsia="en-US"/>
        </w:rPr>
        <w:t xml:space="preserve"> тел. 89289197469 </w:t>
      </w:r>
      <w:r w:rsidRPr="0087173B">
        <w:rPr>
          <w:rFonts w:ascii="Times New Roman" w:eastAsia="Calibri" w:hAnsi="Times New Roman" w:cs="Times New Roman"/>
          <w:b/>
          <w:sz w:val="16"/>
          <w:szCs w:val="28"/>
          <w:lang w:eastAsia="en-US"/>
        </w:rPr>
        <w:t xml:space="preserve">ОКПО 56070194/ОГРН1070507000178        </w:t>
      </w:r>
    </w:p>
    <w:p w:rsidR="0087173B" w:rsidRPr="0087173B" w:rsidRDefault="00763FD4" w:rsidP="0087173B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bCs/>
          <w:szCs w:val="28"/>
          <w:lang w:eastAsia="en-US"/>
        </w:rPr>
      </w:pPr>
      <w:r w:rsidRPr="00763FD4">
        <w:rPr>
          <w:rFonts w:ascii="Times New Roman" w:hAnsi="Times New Roman" w:cs="Times New Roman"/>
          <w:noProof/>
        </w:rPr>
        <w:pict>
          <v:line id="Прямая соединительная линия 2" o:spid="_x0000_s1027" style="position:absolute;left:0;text-align:left;flip:y;z-index:251659264;visibility:visible" from="-61.65pt,16.85pt" to="485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FzXgIAAHIEAAAOAAAAZHJzL2Uyb0RvYy54bWysVMFuEzEQvSPxD5bv6e4maUhW3VQom3Ap&#10;EKmFu7P2Zi28tmW72UQIiXJG6ifwCxxAqlTgGzZ/xNhJQwsXhMjBGdszb97MPO/J6boWaMWM5Upm&#10;ODmKMWKyUJTLZYZfXcw6Q4ysI5ISoSTL8IZZfDp+/Oik0SnrqkoJygwCEGnTRme4ck6nUWSLitXE&#10;HinNJFyWytTEwdYsI2pIA+i1iLpxPIgaZag2qmDWwmm+u8TjgF+WrHAvy9Iyh0SGgZsLqwnrwq/R&#10;+ISkS0N0xYs9DfIPLGrCJSQ9QOXEEXRp+B9QNS+Msqp0R4WqI1WWvGChBqgmiX+r5rwimoVaoDlW&#10;H9pk/x9s8WI1N4jTDHcxkqSGEbWftu+31+239vP2Gm2v2h/t1/ZLe9N+b2+2H8C+3X4E21+2t/vj&#10;a9T1nWy0TQFwIufG96JYy3N9poo3Fkk1qYhcslDRxUZDmsRHRA9C/MZq4LNonisKPuTSqdDWdWlq&#10;VAquX/tADw6tQ+swx81hjmztUAGHg9Fxr3sM4y7grpc8OQ6pSOpRfKw21j1jqkbeyLDg0neZpGR1&#10;Zp1n9cvFH0s140IEpQiJmgyPeoM4BFglOPWX3s2a5WIiDFoRr7Xw2+d94FZzB4oXvM7w8OBE0ooR&#10;OpU0ZHGEi50NTIT04FAacNtbO2W9HcWj6XA67Hf63cG004/zvPN0Nul3BjMoOe/lk0mevPM8k35a&#10;cUqZ9FTvVJ70/05F+/e20+dB54eeRA/RQ/OA7N1/IB2m7Ae7k8hC0c3c3E0fhB2c94/Qv5z7e7Dv&#10;fyrGPwEAAP//AwBQSwMEFAAGAAgAAAAhAAIOVM3dAAAACgEAAA8AAABkcnMvZG93bnJldi54bWxM&#10;j81OwzAQhO9IvIO1SFxQayeVAoQ4FUJwrvrzAE68JAH/RLHrpDw92xPcZjWjmW+r7WINSziFwTsJ&#10;2VoAQ9d6PbhOwun4sXoCFqJyWhnvUMIFA2zr25tKldrPbo/pEDtGJS6USkIf41hyHtoerQprP6Ij&#10;79NPVkU6p47rSc1Ubg3PhSi4VYOjhV6N+NZj+304WwnzQzC7y/tXl/b4k3Ynm5rngkt5f7e8vgCL&#10;uMS/MFzxCR1qYmr82enAjIRVkRF6JEM8ArsGxGaTA2tIZTnwuuL/X6h/AQAA//8DAFBLAQItABQA&#10;BgAIAAAAIQC2gziS/gAAAOEBAAATAAAAAAAAAAAAAAAAAAAAAABbQ29udGVudF9UeXBlc10ueG1s&#10;UEsBAi0AFAAGAAgAAAAhADj9If/WAAAAlAEAAAsAAAAAAAAAAAAAAAAALwEAAF9yZWxzLy5yZWxz&#10;UEsBAi0AFAAGAAgAAAAhALxCYXNeAgAAcgQAAA4AAAAAAAAAAAAAAAAALgIAAGRycy9lMm9Eb2Mu&#10;eG1sUEsBAi0AFAAGAAgAAAAhAAIOVM3dAAAACgEAAA8AAAAAAAAAAAAAAAAAuAQAAGRycy9kb3du&#10;cmV2LnhtbFBLBQYAAAAABAAEAPMAAADCBQAAAAA=&#10;" strokeweight=".26mm">
            <v:stroke joinstyle="miter"/>
          </v:line>
        </w:pict>
      </w:r>
      <w:r w:rsidR="0087173B" w:rsidRPr="0087173B">
        <w:rPr>
          <w:rFonts w:ascii="Times New Roman" w:eastAsia="Calibri" w:hAnsi="Times New Roman" w:cs="Times New Roman"/>
          <w:b/>
          <w:sz w:val="16"/>
          <w:szCs w:val="28"/>
          <w:lang w:eastAsia="en-US"/>
        </w:rPr>
        <w:t xml:space="preserve"> ИНН 0507020540/КПП 050701001 </w:t>
      </w:r>
      <w:r w:rsidR="0087173B" w:rsidRPr="0087173B">
        <w:rPr>
          <w:rFonts w:ascii="Times New Roman" w:eastAsia="Calibri" w:hAnsi="Times New Roman" w:cs="Times New Roman"/>
          <w:b/>
          <w:sz w:val="20"/>
          <w:szCs w:val="28"/>
          <w:lang w:val="en-US" w:eastAsia="en-US"/>
        </w:rPr>
        <w:t>www</w:t>
      </w:r>
      <w:r w:rsidR="0087173B" w:rsidRPr="0087173B">
        <w:rPr>
          <w:rFonts w:ascii="Times New Roman" w:eastAsia="Calibri" w:hAnsi="Times New Roman" w:cs="Times New Roman"/>
          <w:b/>
          <w:sz w:val="20"/>
          <w:szCs w:val="28"/>
          <w:lang w:eastAsia="en-US"/>
        </w:rPr>
        <w:t>/</w:t>
      </w:r>
      <w:proofErr w:type="spellStart"/>
      <w:r w:rsidR="0087173B" w:rsidRPr="0087173B">
        <w:rPr>
          <w:rFonts w:ascii="Times New Roman" w:eastAsia="Calibri" w:hAnsi="Times New Roman" w:cs="Times New Roman"/>
          <w:b/>
          <w:sz w:val="20"/>
          <w:szCs w:val="28"/>
          <w:lang w:val="en-US" w:eastAsia="en-US"/>
        </w:rPr>
        <w:t>nkazanishe</w:t>
      </w:r>
      <w:proofErr w:type="spellEnd"/>
      <w:r w:rsidR="0087173B" w:rsidRPr="0087173B">
        <w:rPr>
          <w:rFonts w:ascii="Times New Roman" w:eastAsia="Calibri" w:hAnsi="Times New Roman" w:cs="Times New Roman"/>
          <w:b/>
          <w:sz w:val="20"/>
          <w:szCs w:val="28"/>
          <w:lang w:eastAsia="en-US"/>
        </w:rPr>
        <w:t>.</w:t>
      </w:r>
      <w:proofErr w:type="spellStart"/>
      <w:r w:rsidR="0087173B" w:rsidRPr="0087173B">
        <w:rPr>
          <w:rFonts w:ascii="Times New Roman" w:eastAsia="Calibri" w:hAnsi="Times New Roman" w:cs="Times New Roman"/>
          <w:b/>
          <w:sz w:val="20"/>
          <w:szCs w:val="28"/>
          <w:lang w:val="en-US" w:eastAsia="en-US"/>
        </w:rPr>
        <w:t>dagschool</w:t>
      </w:r>
      <w:proofErr w:type="spellEnd"/>
      <w:r w:rsidR="0087173B" w:rsidRPr="0087173B">
        <w:rPr>
          <w:rFonts w:ascii="Times New Roman" w:eastAsia="Calibri" w:hAnsi="Times New Roman" w:cs="Times New Roman"/>
          <w:b/>
          <w:sz w:val="20"/>
          <w:szCs w:val="28"/>
          <w:lang w:eastAsia="en-US"/>
        </w:rPr>
        <w:t>.</w:t>
      </w:r>
      <w:r w:rsidR="0087173B" w:rsidRPr="0087173B">
        <w:rPr>
          <w:rFonts w:ascii="Times New Roman" w:eastAsia="Calibri" w:hAnsi="Times New Roman" w:cs="Times New Roman"/>
          <w:b/>
          <w:sz w:val="20"/>
          <w:szCs w:val="28"/>
          <w:lang w:val="en-US" w:eastAsia="en-US"/>
        </w:rPr>
        <w:t>com</w:t>
      </w:r>
      <w:r w:rsidR="0087173B" w:rsidRPr="0087173B">
        <w:rPr>
          <w:rFonts w:ascii="Times New Roman" w:eastAsia="Calibri" w:hAnsi="Times New Roman" w:cs="Times New Roman"/>
          <w:b/>
          <w:sz w:val="20"/>
          <w:szCs w:val="28"/>
          <w:lang w:eastAsia="en-US"/>
        </w:rPr>
        <w:t xml:space="preserve">, </w:t>
      </w:r>
      <w:hyperlink r:id="rId4" w:history="1">
        <w:r w:rsidR="0087173B" w:rsidRPr="0087173B">
          <w:rPr>
            <w:rFonts w:ascii="Times New Roman" w:eastAsia="Calibri" w:hAnsi="Times New Roman" w:cs="Times New Roman"/>
            <w:b/>
            <w:color w:val="000000"/>
            <w:sz w:val="20"/>
            <w:szCs w:val="28"/>
            <w:u w:val="single"/>
            <w:lang w:val="en-US" w:eastAsia="en-US"/>
          </w:rPr>
          <w:t>skolank</w:t>
        </w:r>
        <w:r w:rsidR="0087173B" w:rsidRPr="0087173B">
          <w:rPr>
            <w:rFonts w:ascii="Times New Roman" w:eastAsia="Calibri" w:hAnsi="Times New Roman" w:cs="Times New Roman"/>
            <w:b/>
            <w:color w:val="000000"/>
            <w:sz w:val="20"/>
            <w:szCs w:val="28"/>
            <w:u w:val="single"/>
            <w:lang w:eastAsia="en-US"/>
          </w:rPr>
          <w:t>3@</w:t>
        </w:r>
        <w:r w:rsidR="0087173B" w:rsidRPr="0087173B">
          <w:rPr>
            <w:rFonts w:ascii="Times New Roman" w:eastAsia="Calibri" w:hAnsi="Times New Roman" w:cs="Times New Roman"/>
            <w:b/>
            <w:color w:val="000000"/>
            <w:sz w:val="20"/>
            <w:szCs w:val="28"/>
            <w:u w:val="single"/>
            <w:lang w:val="en-US" w:eastAsia="en-US"/>
          </w:rPr>
          <w:t>yandex</w:t>
        </w:r>
        <w:r w:rsidR="0087173B" w:rsidRPr="0087173B">
          <w:rPr>
            <w:rFonts w:ascii="Times New Roman" w:eastAsia="Calibri" w:hAnsi="Times New Roman" w:cs="Times New Roman"/>
            <w:b/>
            <w:color w:val="000000"/>
            <w:sz w:val="20"/>
            <w:szCs w:val="28"/>
            <w:u w:val="single"/>
            <w:lang w:eastAsia="en-US"/>
          </w:rPr>
          <w:t>.</w:t>
        </w:r>
        <w:r w:rsidR="0087173B" w:rsidRPr="0087173B">
          <w:rPr>
            <w:rFonts w:ascii="Times New Roman" w:eastAsia="Calibri" w:hAnsi="Times New Roman" w:cs="Times New Roman"/>
            <w:b/>
            <w:color w:val="000000"/>
            <w:sz w:val="20"/>
            <w:szCs w:val="28"/>
            <w:u w:val="single"/>
            <w:lang w:val="en-US" w:eastAsia="en-US"/>
          </w:rPr>
          <w:t>ru</w:t>
        </w:r>
      </w:hyperlink>
    </w:p>
    <w:p w:rsidR="0087173B" w:rsidRPr="0087173B" w:rsidRDefault="00763FD4" w:rsidP="0087173B">
      <w:pPr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63FD4">
        <w:rPr>
          <w:rFonts w:ascii="Times New Roman" w:hAnsi="Times New Roman" w:cs="Times New Roman"/>
          <w:noProof/>
        </w:rPr>
        <w:pict>
          <v:line id="Прямая соединительная линия 1" o:spid="_x0000_s1026" style="position:absolute;left:0;text-align:left;z-index:251660288;visibility:visible;mso-wrap-distance-top:-6e-5mm;mso-wrap-distance-bottom:-6e-5mm" from="-60.9pt,10.5pt" to="485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3AVgIAAGYEAAAOAAAAZHJzL2Uyb0RvYy54bWysVM2O0zAQviPxDpbv3SRtKN1o0xVqWi4L&#10;rLTLA7i201g4dmR7m1YICTgj7SPwChxAWmmBZ0jfiLH7A4ULQvTgjj0zn7+Z+Zyz81Ut0ZIbK7TK&#10;cXISY8QV1UyoRY5fXs96I4ysI4oRqRXP8ZpbfD5++OCsbTLe15WWjBsEIMpmbZPjyrkmiyJLK14T&#10;e6IbrsBZalMTB1uziJghLaDXMurH8TBqtWGN0ZRbC6fF1onHAb8sOXUvytJyh2SOgZsLqwnr3K/R&#10;+IxkC0OaStAdDfIPLGoiFFx6gCqII+jGiD+gakGNtrp0J1TXkS5LQXmoAapJ4t+quapIw0Mt0Bzb&#10;HNpk/x8sfb68NEgwmB1GitQwou7j5u3mtvvafdrcos277nv3pfvc3XXfurvNe7DvNx/A9s7ufnd8&#10;ixLfybaxGQBO1KXxvaArddVcaPrKIqUnFVELHiq6XjdwTciIjlL8xjbAZ94+0wxiyI3Toa2r0tQe&#10;EhqGVmF668P0+MohCofD00EKksCI7n0RyfaJjbHuKdc18kaOpVC+sSQjywvrgDqE7kP8sdIzIWUQ&#10;h1SozfFgOBjGIcNqKZj3+jhrFvOJNGhJvL7CzzcC0I7CauFA5VLUOR4dgkhWccKmioVrHBFya0Oy&#10;VB4cCgNyO2urpten8el0NB2lvbQ/nPbSuCh6T2aTtDecJY8fFYNiMimSN55nkmaVYIwrT3Wv7CT9&#10;O+Xs3thWkwdtH5oSHaOHeoHs/j+QDpP1w9zKYq7Z+tL41vghg5hD8O7h+dfy6z5E/fw8jH8AAAD/&#10;/wMAUEsDBBQABgAIAAAAIQB+OG3G3gAAAAoBAAAPAAAAZHJzL2Rvd25yZXYueG1sTI9NT8MwDIbv&#10;SPsPkZF229IPMY2u6TSBOO0wUZDGMW28tqJxSpNt5d/jiQMcbb96/Lz5drK9uODoO0cK4mUEAql2&#10;pqNGwfvby2INwgdNRveOUME3etgWs7tcZ8Zd6RUvZWgEQ8hnWkEbwpBJ6esWrfZLNyDx7eRGqwOP&#10;YyPNqK8Mt71Momglre6IP7R6wKcW68/ybBUk6WH1mMbl81fVuA9bHo52nxyVmt9Puw2IgFP4C8NN&#10;n9WhYKfKncl40StYPKxZPTAs5k63QJSmCYjqdyOLXP6vUPwAAAD//wMAUEsBAi0AFAAGAAgAAAAh&#10;ALaDOJL+AAAA4QEAABMAAAAAAAAAAAAAAAAAAAAAAFtDb250ZW50X1R5cGVzXS54bWxQSwECLQAU&#10;AAYACAAAACEAOP0h/9YAAACUAQAACwAAAAAAAAAAAAAAAAAvAQAAX3JlbHMvLnJlbHNQSwECLQAU&#10;AAYACAAAACEAJ8a9wFYCAABmBAAADgAAAAAAAAAAAAAAAAAuAgAAZHJzL2Uyb0RvYy54bWxQSwEC&#10;LQAUAAYACAAAACEAfjhtxt4AAAAKAQAADwAAAAAAAAAAAAAAAACwBAAAZHJzL2Rvd25yZXYueG1s&#10;UEsFBgAAAAAEAAQA8wAAALsFAAAAAA==&#10;" strokeweight="1.01mm">
            <v:stroke joinstyle="miter"/>
          </v:line>
        </w:pict>
      </w:r>
    </w:p>
    <w:p w:rsidR="0087173B" w:rsidRPr="0087173B" w:rsidRDefault="0087173B" w:rsidP="0087173B">
      <w:pPr>
        <w:shd w:val="clear" w:color="auto" w:fill="FFFFFF"/>
        <w:spacing w:after="0" w:line="240" w:lineRule="auto"/>
        <w:ind w:left="7513"/>
        <w:rPr>
          <w:rFonts w:ascii="Times New Roman" w:eastAsia="Times New Roman" w:hAnsi="Times New Roman" w:cs="Times New Roman"/>
          <w:bCs/>
          <w:iCs/>
          <w:color w:val="333333"/>
        </w:rPr>
      </w:pPr>
      <w:r w:rsidRPr="0087173B">
        <w:rPr>
          <w:rFonts w:ascii="Times New Roman" w:eastAsia="Times New Roman" w:hAnsi="Times New Roman" w:cs="Times New Roman"/>
          <w:bCs/>
          <w:iCs/>
          <w:color w:val="333333"/>
        </w:rPr>
        <w:t xml:space="preserve">Утверждаю </w:t>
      </w:r>
    </w:p>
    <w:p w:rsidR="0087173B" w:rsidRPr="0087173B" w:rsidRDefault="0087173B" w:rsidP="0087173B">
      <w:pPr>
        <w:shd w:val="clear" w:color="auto" w:fill="FFFFFF"/>
        <w:spacing w:after="0" w:line="240" w:lineRule="auto"/>
        <w:ind w:left="7513"/>
        <w:rPr>
          <w:rFonts w:ascii="Times New Roman" w:eastAsia="Times New Roman" w:hAnsi="Times New Roman" w:cs="Times New Roman"/>
          <w:bCs/>
          <w:iCs/>
          <w:color w:val="333333"/>
        </w:rPr>
      </w:pPr>
      <w:r w:rsidRPr="0087173B">
        <w:rPr>
          <w:rFonts w:ascii="Times New Roman" w:eastAsia="Times New Roman" w:hAnsi="Times New Roman" w:cs="Times New Roman"/>
          <w:bCs/>
          <w:iCs/>
          <w:color w:val="333333"/>
        </w:rPr>
        <w:t xml:space="preserve">директор </w:t>
      </w:r>
    </w:p>
    <w:p w:rsidR="0087173B" w:rsidRPr="0087173B" w:rsidRDefault="0087173B" w:rsidP="0087173B">
      <w:pPr>
        <w:shd w:val="clear" w:color="auto" w:fill="FFFFFF"/>
        <w:spacing w:after="0" w:line="240" w:lineRule="auto"/>
        <w:ind w:left="7513"/>
        <w:rPr>
          <w:rFonts w:ascii="Times New Roman" w:eastAsia="Times New Roman" w:hAnsi="Times New Roman" w:cs="Times New Roman"/>
          <w:bCs/>
          <w:iCs/>
          <w:color w:val="333333"/>
        </w:rPr>
      </w:pPr>
      <w:proofErr w:type="spellStart"/>
      <w:r w:rsidRPr="0087173B">
        <w:rPr>
          <w:rFonts w:ascii="Times New Roman" w:eastAsia="Times New Roman" w:hAnsi="Times New Roman" w:cs="Times New Roman"/>
          <w:bCs/>
          <w:iCs/>
          <w:color w:val="333333"/>
        </w:rPr>
        <w:t>Алыпкачева</w:t>
      </w:r>
      <w:proofErr w:type="spellEnd"/>
      <w:r w:rsidRPr="0087173B">
        <w:rPr>
          <w:rFonts w:ascii="Times New Roman" w:eastAsia="Times New Roman" w:hAnsi="Times New Roman" w:cs="Times New Roman"/>
          <w:bCs/>
          <w:iCs/>
          <w:color w:val="333333"/>
        </w:rPr>
        <w:t xml:space="preserve"> У.А.</w:t>
      </w:r>
    </w:p>
    <w:p w:rsidR="0087173B" w:rsidRPr="0087173B" w:rsidRDefault="0087173B" w:rsidP="0087173B">
      <w:pPr>
        <w:shd w:val="clear" w:color="auto" w:fill="FFFFFF"/>
        <w:spacing w:after="0" w:line="240" w:lineRule="auto"/>
        <w:ind w:left="7513"/>
        <w:rPr>
          <w:rFonts w:ascii="Times New Roman" w:eastAsia="Times New Roman" w:hAnsi="Times New Roman" w:cs="Times New Roman"/>
          <w:bCs/>
          <w:iCs/>
          <w:color w:val="333333"/>
        </w:rPr>
      </w:pPr>
      <w:r w:rsidRPr="0087173B">
        <w:rPr>
          <w:rFonts w:ascii="Times New Roman" w:eastAsia="Times New Roman" w:hAnsi="Times New Roman" w:cs="Times New Roman"/>
          <w:bCs/>
          <w:iCs/>
          <w:color w:val="333333"/>
        </w:rPr>
        <w:t>_______________</w:t>
      </w:r>
    </w:p>
    <w:p w:rsidR="0087173B" w:rsidRPr="0087173B" w:rsidRDefault="0087173B" w:rsidP="0087173B">
      <w:pPr>
        <w:shd w:val="clear" w:color="auto" w:fill="FFFFFF"/>
        <w:spacing w:after="158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</w:rPr>
      </w:pPr>
    </w:p>
    <w:p w:rsidR="0087173B" w:rsidRPr="0087173B" w:rsidRDefault="00BC781A" w:rsidP="00BC781A">
      <w:pPr>
        <w:shd w:val="clear" w:color="auto" w:fill="FFFFFF"/>
        <w:spacing w:after="158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</w:rPr>
        <w:t xml:space="preserve">                                      </w:t>
      </w:r>
      <w:r w:rsidR="00323E06" w:rsidRPr="0087173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</w:rPr>
        <w:t xml:space="preserve">Дорожная карта </w:t>
      </w:r>
    </w:p>
    <w:p w:rsidR="00323E06" w:rsidRPr="00BC781A" w:rsidRDefault="0087173B" w:rsidP="00BC781A">
      <w:pPr>
        <w:shd w:val="clear" w:color="auto" w:fill="FFFFFF"/>
        <w:spacing w:after="158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</w:rPr>
      </w:pPr>
      <w:r w:rsidRPr="0087173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</w:rPr>
        <w:t>«Математика и информатика»</w:t>
      </w:r>
    </w:p>
    <w:tbl>
      <w:tblPr>
        <w:tblW w:w="10632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5"/>
        <w:gridCol w:w="2667"/>
        <w:gridCol w:w="3986"/>
        <w:gridCol w:w="46"/>
        <w:gridCol w:w="1616"/>
        <w:gridCol w:w="1492"/>
      </w:tblGrid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№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Содержание деятельности</w:t>
            </w:r>
          </w:p>
        </w:tc>
        <w:tc>
          <w:tcPr>
            <w:tcW w:w="40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Планируемый результат</w:t>
            </w: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Сроки выполнения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87173B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Приме</w:t>
            </w:r>
            <w:r w:rsidR="00323E06" w:rsidRPr="0087173B">
              <w:rPr>
                <w:rFonts w:ascii="Times New Roman" w:eastAsia="Times New Roman" w:hAnsi="Times New Roman" w:cs="Times New Roman"/>
                <w:color w:val="333333"/>
              </w:rPr>
              <w:t>чания</w:t>
            </w:r>
          </w:p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о выполнении</w:t>
            </w:r>
          </w:p>
        </w:tc>
      </w:tr>
      <w:tr w:rsidR="00323E06" w:rsidRPr="0087173B" w:rsidTr="0087173B">
        <w:tc>
          <w:tcPr>
            <w:tcW w:w="1063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87173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I.Изучение</w:t>
            </w:r>
            <w:proofErr w:type="spellEnd"/>
            <w:r w:rsidRPr="0087173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нормативно-правовой базы ФГОС основной и старшей школы</w:t>
            </w:r>
          </w:p>
        </w:tc>
      </w:tr>
      <w:tr w:rsidR="00323E06" w:rsidRPr="0087173B" w:rsidTr="0087173B">
        <w:tc>
          <w:tcPr>
            <w:tcW w:w="1063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Изучение стандарта второго поколения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Знание содержания нормативных документов.</w:t>
            </w:r>
          </w:p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 xml:space="preserve">Применение при составлении РП </w:t>
            </w:r>
            <w:proofErr w:type="gramStart"/>
            <w:r w:rsidRPr="0087173B">
              <w:rPr>
                <w:rFonts w:ascii="Times New Roman" w:eastAsia="Times New Roman" w:hAnsi="Times New Roman" w:cs="Times New Roman"/>
                <w:color w:val="333333"/>
              </w:rPr>
              <w:t xml:space="preserve">( </w:t>
            </w:r>
            <w:proofErr w:type="gramEnd"/>
            <w:r w:rsidRPr="0087173B">
              <w:rPr>
                <w:rFonts w:ascii="Times New Roman" w:eastAsia="Times New Roman" w:hAnsi="Times New Roman" w:cs="Times New Roman"/>
                <w:color w:val="333333"/>
              </w:rPr>
              <w:t>Рабочая программа)</w:t>
            </w:r>
          </w:p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Знание </w:t>
            </w:r>
            <w:r w:rsidRPr="0087173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портрета выпускника основной школы!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Апрель-май 20</w:t>
            </w:r>
            <w:r w:rsidR="00BC781A">
              <w:rPr>
                <w:rFonts w:ascii="Times New Roman" w:eastAsia="Times New Roman" w:hAnsi="Times New Roman" w:cs="Times New Roman"/>
                <w:color w:val="333333"/>
              </w:rPr>
              <w:t>20</w:t>
            </w:r>
            <w:r w:rsidR="00AD31AC">
              <w:rPr>
                <w:rFonts w:ascii="Times New Roman" w:eastAsia="Times New Roman" w:hAnsi="Times New Roman" w:cs="Times New Roman"/>
                <w:color w:val="333333"/>
              </w:rPr>
              <w:t>-20</w:t>
            </w:r>
            <w:r w:rsidR="00BC781A">
              <w:rPr>
                <w:rFonts w:ascii="Times New Roman" w:eastAsia="Times New Roman" w:hAnsi="Times New Roman" w:cs="Times New Roman"/>
                <w:color w:val="333333"/>
              </w:rPr>
              <w:t>21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Изучение примерной программы по предмету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Планирование РП по предмету с учетом примерной программы .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BC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Июль-август 20</w:t>
            </w:r>
            <w:r w:rsidR="00BC781A">
              <w:rPr>
                <w:rFonts w:ascii="Times New Roman" w:eastAsia="Times New Roman" w:hAnsi="Times New Roman" w:cs="Times New Roman"/>
                <w:color w:val="333333"/>
              </w:rPr>
              <w:t>20-</w:t>
            </w:r>
            <w:r w:rsidR="00AD31AC">
              <w:rPr>
                <w:rFonts w:ascii="Times New Roman" w:eastAsia="Times New Roman" w:hAnsi="Times New Roman" w:cs="Times New Roman"/>
                <w:color w:val="333333"/>
              </w:rPr>
              <w:t>202</w:t>
            </w:r>
            <w:r w:rsidR="00BC781A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Изучение Концепции духовно-нравственного развития и воспитания личности гражданина России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Применение при планировании внеурочной деятельности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апрель-май 20</w:t>
            </w:r>
            <w:r w:rsidR="000032FD">
              <w:rPr>
                <w:rFonts w:ascii="Times New Roman" w:eastAsia="Times New Roman" w:hAnsi="Times New Roman" w:cs="Times New Roman"/>
                <w:color w:val="333333"/>
              </w:rPr>
              <w:t>2</w:t>
            </w:r>
            <w:r w:rsidR="00BC781A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Выбор УМК, рекомендованного к использованию в образовательном процессе по предмету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Выбор оптимального варианта УМК Апробация УМК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0032FD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февраль. </w:t>
            </w:r>
          </w:p>
          <w:p w:rsidR="00323E06" w:rsidRDefault="00372529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С</w:t>
            </w:r>
            <w:r w:rsidR="00323E06" w:rsidRPr="0087173B">
              <w:rPr>
                <w:rFonts w:ascii="Times New Roman" w:eastAsia="Times New Roman" w:hAnsi="Times New Roman" w:cs="Times New Roman"/>
                <w:color w:val="333333"/>
              </w:rPr>
              <w:t>ентябрь</w:t>
            </w:r>
          </w:p>
          <w:p w:rsidR="00372529" w:rsidRPr="0087173B" w:rsidRDefault="00BC781A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2020</w:t>
            </w:r>
            <w:r w:rsidR="00372529">
              <w:rPr>
                <w:rFonts w:ascii="Times New Roman" w:eastAsia="Times New Roman" w:hAnsi="Times New Roman" w:cs="Times New Roman"/>
                <w:color w:val="333333"/>
              </w:rPr>
              <w:t>-202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Освоение системно-деятельного подхода в образовании как методологическую основу стандарта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 xml:space="preserve">Применение образовательных технологий </w:t>
            </w:r>
            <w:proofErr w:type="spellStart"/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деятельностного</w:t>
            </w:r>
            <w:proofErr w:type="spellEnd"/>
            <w:r w:rsidRPr="0087173B">
              <w:rPr>
                <w:rFonts w:ascii="Times New Roman" w:eastAsia="Times New Roman" w:hAnsi="Times New Roman" w:cs="Times New Roman"/>
                <w:color w:val="333333"/>
              </w:rPr>
              <w:t xml:space="preserve"> типа.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В течение учебной деятельности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Изучение положения о системе оценивания учебных достижений обучающихся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Применение на уроках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Изучение профессионального стандарта педагога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 xml:space="preserve">Знание профессионального стандарта 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апрель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1063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81A" w:rsidRPr="0087173B" w:rsidRDefault="00BC781A" w:rsidP="00BC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II. Повышение профессиональной компетентности в соответствии с требованиями ФГОС основной и старшей школы</w:t>
            </w: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 xml:space="preserve">Обучение на курсах </w:t>
            </w:r>
            <w:r w:rsidRPr="0087173B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повышения квалификации, переподготовки .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Обмен опытом в МО, семинарах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По плану УО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9</w:t>
            </w:r>
          </w:p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Оформление папки с рабочими материалами по введению и реализации ФГОС ОО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Использование материалов при составлении технологических карт уроков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Посещение уроков учителей начальных классов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Использование опыта преподавателей начальных классов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В течение года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Работа в творческой группе учителей.</w:t>
            </w:r>
          </w:p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Участие в деятельности сообществ учителей РТ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Обмен опытом, повышение профессиональной компетенции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в течение учебного года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Корректировка планов самообразования в связи с введением ФГОС ОО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Включение в планы изучение нормативных документов, правильное оформление темы самообразования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Март 20</w:t>
            </w:r>
            <w:r w:rsidR="000032FD">
              <w:rPr>
                <w:rFonts w:ascii="Times New Roman" w:eastAsia="Times New Roman" w:hAnsi="Times New Roman" w:cs="Times New Roman"/>
                <w:color w:val="333333"/>
              </w:rPr>
              <w:t>2</w:t>
            </w:r>
            <w:r w:rsidR="00BC781A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Участие в семинарах, мастер - классах по актуальным вопросам введения ФГОС ОО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Повышение профессиональной компетенции, обмен опытом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по плану УО в течение учебного года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Составление технологических карт уроков математики для 5 класса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Наличие творческой лаборатории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В течение учебного года.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Подготовка и проведение открытого урока для учителей школы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Обмен опытом. Анализ урока. Выявление положительного и отрицательного опыта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по плану ОУ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Подготовка и проведение открытого урока для учителей муниципального района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Анализ деятельности по введению ФГОС в 5 классе.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По плану УО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1063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III. Разработка программ</w:t>
            </w: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Составление РП в соответствии с требованиями ФГОС ОО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Наличие правильно составленной рабочей программы.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Август 20</w:t>
            </w:r>
            <w:r w:rsidR="00BC781A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19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Составление программы внеурочной деятельности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Наличие программы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Август 20</w:t>
            </w:r>
            <w:r w:rsidR="00BC781A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1063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87173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IV.Оценка</w:t>
            </w:r>
            <w:proofErr w:type="spellEnd"/>
            <w:r w:rsidRPr="0087173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качества результатов деятельности</w:t>
            </w:r>
          </w:p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 xml:space="preserve">Составление </w:t>
            </w:r>
            <w:proofErr w:type="spellStart"/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КИМов</w:t>
            </w:r>
            <w:proofErr w:type="spellEnd"/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 xml:space="preserve">Наличие </w:t>
            </w:r>
            <w:proofErr w:type="spellStart"/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КИМов</w:t>
            </w:r>
            <w:proofErr w:type="spellEnd"/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Август 20</w:t>
            </w:r>
            <w:r w:rsidR="00BC781A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1063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V. Инновационная деятельность</w:t>
            </w: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21</w:t>
            </w: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Представление инновационного опыта (открытые уроки, мастер-классы, публикации, участие в профессиональных конкурсах, разработка проекта и другое)</w:t>
            </w: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Повышение профессионального мастерства, результативность деятельности</w:t>
            </w: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87173B">
              <w:rPr>
                <w:rFonts w:ascii="Times New Roman" w:eastAsia="Times New Roman" w:hAnsi="Times New Roman" w:cs="Times New Roman"/>
                <w:color w:val="333333"/>
              </w:rPr>
              <w:t>в течение учебного года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23E06" w:rsidRPr="0087173B" w:rsidTr="0087173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6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E06" w:rsidRPr="0087173B" w:rsidRDefault="00323E06" w:rsidP="008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</w:tbl>
    <w:p w:rsidR="00C22467" w:rsidRDefault="00C22467">
      <w:pPr>
        <w:rPr>
          <w:rFonts w:ascii="Times New Roman" w:hAnsi="Times New Roman" w:cs="Times New Roman"/>
        </w:rPr>
      </w:pPr>
    </w:p>
    <w:p w:rsidR="0087173B" w:rsidRPr="0087173B" w:rsidRDefault="0087173B" w:rsidP="0087173B">
      <w:pPr>
        <w:jc w:val="center"/>
        <w:rPr>
          <w:rFonts w:ascii="Times New Roman" w:hAnsi="Times New Roman" w:cs="Times New Roman"/>
          <w:b/>
          <w:sz w:val="24"/>
        </w:rPr>
      </w:pPr>
      <w:r w:rsidRPr="0087173B">
        <w:rPr>
          <w:rFonts w:ascii="Times New Roman" w:hAnsi="Times New Roman" w:cs="Times New Roman"/>
          <w:b/>
          <w:sz w:val="24"/>
        </w:rPr>
        <w:t xml:space="preserve">Председатель ассоциации учителей математики: </w:t>
      </w:r>
      <w:proofErr w:type="spellStart"/>
      <w:r w:rsidRPr="0087173B">
        <w:rPr>
          <w:rFonts w:ascii="Times New Roman" w:hAnsi="Times New Roman" w:cs="Times New Roman"/>
          <w:b/>
          <w:sz w:val="24"/>
        </w:rPr>
        <w:t>Зайналова</w:t>
      </w:r>
      <w:proofErr w:type="spellEnd"/>
      <w:r w:rsidRPr="0087173B">
        <w:rPr>
          <w:rFonts w:ascii="Times New Roman" w:hAnsi="Times New Roman" w:cs="Times New Roman"/>
          <w:b/>
          <w:sz w:val="24"/>
        </w:rPr>
        <w:t xml:space="preserve"> Т.И.</w:t>
      </w:r>
    </w:p>
    <w:sectPr w:rsidR="0087173B" w:rsidRPr="0087173B" w:rsidSect="00FB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E06"/>
    <w:rsid w:val="000032FD"/>
    <w:rsid w:val="00323E06"/>
    <w:rsid w:val="00372529"/>
    <w:rsid w:val="00431EB8"/>
    <w:rsid w:val="00763FD4"/>
    <w:rsid w:val="008527DE"/>
    <w:rsid w:val="0087173B"/>
    <w:rsid w:val="00912029"/>
    <w:rsid w:val="00AD31AC"/>
    <w:rsid w:val="00BC781A"/>
    <w:rsid w:val="00C22467"/>
    <w:rsid w:val="00D31E8C"/>
    <w:rsid w:val="00F92C97"/>
    <w:rsid w:val="00FB0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nk@3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561</Words>
  <Characters>3202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</dc:creator>
  <cp:keywords/>
  <dc:description/>
  <cp:lastModifiedBy>00000</cp:lastModifiedBy>
  <cp:revision>12</cp:revision>
  <cp:lastPrinted>2019-09-23T12:46:00Z</cp:lastPrinted>
  <dcterms:created xsi:type="dcterms:W3CDTF">2019-09-19T09:10:00Z</dcterms:created>
  <dcterms:modified xsi:type="dcterms:W3CDTF">2020-08-25T18:55:00Z</dcterms:modified>
</cp:coreProperties>
</file>