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EFD" w:rsidRPr="00C22EFD" w:rsidRDefault="00C22EFD" w:rsidP="00532ED3">
      <w:pPr>
        <w:spacing w:after="0" w:line="240" w:lineRule="auto"/>
        <w:rPr>
          <w:rFonts w:ascii="Arial" w:hAnsi="Arial" w:cs="Arial"/>
        </w:rPr>
      </w:pPr>
      <w:r w:rsidRPr="00C22EFD">
        <w:rPr>
          <w:rFonts w:ascii="Arial" w:hAnsi="Arial" w:cs="Arial"/>
        </w:rPr>
        <w:t>Муниципальное казённое учреждение «Управление образования Буйнакского района»</w:t>
      </w:r>
    </w:p>
    <w:p w:rsidR="00C22EFD" w:rsidRPr="00C22EFD" w:rsidRDefault="00C22EFD" w:rsidP="00532ED3">
      <w:pPr>
        <w:spacing w:after="0" w:line="240" w:lineRule="auto"/>
        <w:rPr>
          <w:rFonts w:ascii="Arial" w:hAnsi="Arial" w:cs="Arial"/>
        </w:rPr>
      </w:pPr>
    </w:p>
    <w:p w:rsidR="00C22EFD" w:rsidRPr="00C22EFD" w:rsidRDefault="00C22EFD" w:rsidP="00C22EFD">
      <w:pPr>
        <w:spacing w:after="0" w:line="240" w:lineRule="auto"/>
        <w:ind w:left="1416" w:firstLine="708"/>
        <w:rPr>
          <w:rFonts w:ascii="Arial" w:hAnsi="Arial" w:cs="Arial"/>
        </w:rPr>
      </w:pPr>
      <w:r w:rsidRPr="00C22EFD">
        <w:rPr>
          <w:rFonts w:ascii="Arial" w:hAnsi="Arial" w:cs="Arial"/>
        </w:rPr>
        <w:t>МКОУ «Нижнеказанищенская СОШ№3»</w:t>
      </w:r>
    </w:p>
    <w:p w:rsidR="00C22EFD" w:rsidRPr="00C22EFD" w:rsidRDefault="00C22EFD" w:rsidP="00C22EFD">
      <w:pPr>
        <w:spacing w:after="0" w:line="240" w:lineRule="auto"/>
        <w:ind w:left="1416" w:firstLine="708"/>
        <w:rPr>
          <w:rFonts w:ascii="Arial" w:hAnsi="Arial" w:cs="Arial"/>
        </w:rPr>
      </w:pPr>
    </w:p>
    <w:p w:rsidR="00C22EFD" w:rsidRPr="00C22EFD" w:rsidRDefault="00C22EFD" w:rsidP="00C22EFD">
      <w:pPr>
        <w:spacing w:after="0" w:line="240" w:lineRule="auto"/>
        <w:ind w:left="1416" w:firstLine="708"/>
        <w:rPr>
          <w:rFonts w:ascii="Arial" w:hAnsi="Arial" w:cs="Arial"/>
        </w:rPr>
      </w:pPr>
    </w:p>
    <w:p w:rsidR="00C22EFD" w:rsidRDefault="00C22EFD" w:rsidP="00C22EFD">
      <w:pPr>
        <w:spacing w:after="0" w:line="240" w:lineRule="auto"/>
        <w:ind w:left="1416" w:firstLine="708"/>
        <w:rPr>
          <w:rFonts w:ascii="Arial" w:hAnsi="Arial" w:cs="Arial"/>
        </w:rPr>
      </w:pPr>
    </w:p>
    <w:p w:rsidR="00C22EFD" w:rsidRDefault="00C22EFD" w:rsidP="00C22EFD">
      <w:pPr>
        <w:spacing w:after="0" w:line="240" w:lineRule="auto"/>
        <w:ind w:left="1416" w:firstLine="708"/>
        <w:rPr>
          <w:rFonts w:ascii="Arial" w:hAnsi="Arial" w:cs="Arial"/>
        </w:rPr>
      </w:pPr>
    </w:p>
    <w:p w:rsidR="00C22EFD" w:rsidRPr="008D5996" w:rsidRDefault="00C22EFD" w:rsidP="00C22EFD">
      <w:pPr>
        <w:spacing w:after="0" w:line="240" w:lineRule="auto"/>
        <w:ind w:left="1416" w:firstLine="708"/>
        <w:rPr>
          <w:rFonts w:ascii="Arial" w:hAnsi="Arial" w:cs="Arial"/>
          <w:color w:val="C00000"/>
          <w:sz w:val="72"/>
          <w:szCs w:val="72"/>
        </w:rPr>
      </w:pPr>
      <w:r w:rsidRPr="008D5996">
        <w:rPr>
          <w:rFonts w:ascii="Arial" w:hAnsi="Arial" w:cs="Arial"/>
          <w:color w:val="C00000"/>
          <w:sz w:val="72"/>
          <w:szCs w:val="72"/>
        </w:rPr>
        <w:t>Конкурс</w:t>
      </w:r>
    </w:p>
    <w:p w:rsidR="00C22EFD" w:rsidRPr="008D5996" w:rsidRDefault="00C22EFD" w:rsidP="00C22EFD">
      <w:pPr>
        <w:spacing w:after="0" w:line="240" w:lineRule="auto"/>
        <w:ind w:left="1416" w:firstLine="708"/>
        <w:rPr>
          <w:rFonts w:ascii="Arial" w:hAnsi="Arial" w:cs="Arial"/>
          <w:color w:val="C00000"/>
          <w:sz w:val="72"/>
          <w:szCs w:val="72"/>
        </w:rPr>
      </w:pPr>
    </w:p>
    <w:p w:rsidR="00C22EFD" w:rsidRDefault="00C22EFD" w:rsidP="00C22EFD">
      <w:pPr>
        <w:spacing w:after="0" w:line="240" w:lineRule="auto"/>
        <w:rPr>
          <w:rFonts w:ascii="Arial" w:hAnsi="Arial" w:cs="Arial"/>
          <w:sz w:val="44"/>
          <w:szCs w:val="44"/>
        </w:rPr>
      </w:pPr>
      <w:r w:rsidRPr="00C22EFD">
        <w:rPr>
          <w:rFonts w:ascii="Arial" w:hAnsi="Arial" w:cs="Arial"/>
          <w:sz w:val="44"/>
          <w:szCs w:val="44"/>
        </w:rPr>
        <w:t>Методических разработок среди учителей</w:t>
      </w:r>
    </w:p>
    <w:p w:rsidR="00C22EFD" w:rsidRDefault="00C22EFD" w:rsidP="00C22EFD">
      <w:pPr>
        <w:spacing w:after="0" w:line="240" w:lineRule="auto"/>
        <w:rPr>
          <w:rFonts w:ascii="Arial" w:hAnsi="Arial" w:cs="Arial"/>
          <w:sz w:val="44"/>
          <w:szCs w:val="44"/>
        </w:rPr>
      </w:pPr>
    </w:p>
    <w:p w:rsidR="00C22EFD" w:rsidRDefault="00C22EFD" w:rsidP="00C22EFD">
      <w:pPr>
        <w:spacing w:after="0" w:line="240" w:lineRule="auto"/>
        <w:rPr>
          <w:rFonts w:ascii="Arial" w:hAnsi="Arial" w:cs="Arial"/>
          <w:sz w:val="44"/>
          <w:szCs w:val="44"/>
        </w:rPr>
      </w:pPr>
      <w:r w:rsidRPr="00C22EFD">
        <w:rPr>
          <w:rFonts w:ascii="Arial" w:hAnsi="Arial" w:cs="Arial"/>
          <w:sz w:val="44"/>
          <w:szCs w:val="44"/>
        </w:rPr>
        <w:t xml:space="preserve"> общеобразовательных учреждений</w:t>
      </w:r>
    </w:p>
    <w:p w:rsidR="00C22EFD" w:rsidRPr="00C22EFD" w:rsidRDefault="00C22EFD" w:rsidP="00C22EFD">
      <w:pPr>
        <w:spacing w:after="0" w:line="240" w:lineRule="auto"/>
        <w:rPr>
          <w:rFonts w:ascii="Arial" w:hAnsi="Arial" w:cs="Arial"/>
          <w:sz w:val="44"/>
          <w:szCs w:val="44"/>
        </w:rPr>
      </w:pPr>
    </w:p>
    <w:p w:rsidR="00C22EFD" w:rsidRDefault="00C22EFD" w:rsidP="00C22EFD">
      <w:pPr>
        <w:spacing w:after="0" w:line="240" w:lineRule="auto"/>
        <w:rPr>
          <w:rFonts w:ascii="Arial" w:hAnsi="Arial" w:cs="Arial"/>
          <w:sz w:val="52"/>
          <w:szCs w:val="52"/>
        </w:rPr>
      </w:pPr>
      <w:r w:rsidRPr="00C22EFD">
        <w:rPr>
          <w:rFonts w:ascii="Arial" w:hAnsi="Arial" w:cs="Arial"/>
          <w:sz w:val="52"/>
          <w:szCs w:val="52"/>
        </w:rPr>
        <w:t>« Современный урок географии»</w:t>
      </w:r>
    </w:p>
    <w:p w:rsidR="008D5996" w:rsidRDefault="008D5996" w:rsidP="00C22EFD">
      <w:pPr>
        <w:spacing w:after="0" w:line="240" w:lineRule="auto"/>
        <w:rPr>
          <w:rFonts w:ascii="Arial" w:hAnsi="Arial" w:cs="Arial"/>
          <w:sz w:val="52"/>
          <w:szCs w:val="52"/>
        </w:rPr>
      </w:pPr>
    </w:p>
    <w:p w:rsidR="008D5996" w:rsidRPr="008D5996" w:rsidRDefault="008D5996" w:rsidP="00C22EFD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8D5996">
        <w:rPr>
          <w:rFonts w:ascii="Arial" w:hAnsi="Arial" w:cs="Arial"/>
          <w:sz w:val="32"/>
          <w:szCs w:val="32"/>
        </w:rPr>
        <w:t xml:space="preserve">Методическая разработка урока </w:t>
      </w:r>
    </w:p>
    <w:p w:rsidR="008D5996" w:rsidRPr="008D5996" w:rsidRDefault="008D5996" w:rsidP="00C22EFD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8D5996" w:rsidRDefault="00D0537F" w:rsidP="00C22EFD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Г</w:t>
      </w:r>
      <w:r w:rsidR="008D5996" w:rsidRPr="008D5996">
        <w:rPr>
          <w:rFonts w:ascii="Arial" w:hAnsi="Arial" w:cs="Arial"/>
          <w:sz w:val="32"/>
          <w:szCs w:val="32"/>
        </w:rPr>
        <w:t>еографии Дагестана</w:t>
      </w:r>
      <w:r w:rsidR="008D599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в 9 классе </w:t>
      </w:r>
      <w:r w:rsidR="008D5996">
        <w:rPr>
          <w:rFonts w:ascii="Arial" w:hAnsi="Arial" w:cs="Arial"/>
          <w:sz w:val="32"/>
          <w:szCs w:val="32"/>
        </w:rPr>
        <w:t>на тему :</w:t>
      </w:r>
    </w:p>
    <w:p w:rsidR="008D5996" w:rsidRDefault="008D5996" w:rsidP="00C22EFD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8D5996" w:rsidRPr="008D5996" w:rsidRDefault="008D5996" w:rsidP="00C22EFD">
      <w:pPr>
        <w:spacing w:after="0" w:line="240" w:lineRule="auto"/>
        <w:rPr>
          <w:rFonts w:ascii="Arial" w:hAnsi="Arial" w:cs="Arial"/>
          <w:color w:val="C00000"/>
          <w:sz w:val="32"/>
          <w:szCs w:val="32"/>
        </w:rPr>
      </w:pPr>
      <w:r w:rsidRPr="008D5996">
        <w:rPr>
          <w:rFonts w:ascii="Arial" w:hAnsi="Arial" w:cs="Arial"/>
          <w:color w:val="C00000"/>
          <w:sz w:val="32"/>
          <w:szCs w:val="32"/>
        </w:rPr>
        <w:t xml:space="preserve"> «Этнический состав населения Дагестана.»</w:t>
      </w:r>
    </w:p>
    <w:p w:rsidR="00C22EFD" w:rsidRPr="008D5996" w:rsidRDefault="00C22EFD" w:rsidP="00C22EFD">
      <w:pPr>
        <w:spacing w:after="0" w:line="240" w:lineRule="auto"/>
        <w:ind w:left="1416" w:firstLine="708"/>
        <w:rPr>
          <w:rFonts w:ascii="Arial" w:hAnsi="Arial" w:cs="Arial"/>
          <w:sz w:val="32"/>
          <w:szCs w:val="32"/>
        </w:rPr>
      </w:pPr>
    </w:p>
    <w:p w:rsidR="008D5996" w:rsidRDefault="008D5996" w:rsidP="008D5996">
      <w:pPr>
        <w:spacing w:after="0" w:line="240" w:lineRule="auto"/>
        <w:ind w:left="2832"/>
        <w:rPr>
          <w:rFonts w:ascii="Arial" w:hAnsi="Arial" w:cs="Arial"/>
          <w:sz w:val="32"/>
          <w:szCs w:val="32"/>
        </w:rPr>
      </w:pPr>
    </w:p>
    <w:p w:rsidR="008D5996" w:rsidRDefault="008D5996" w:rsidP="008D5996">
      <w:pPr>
        <w:spacing w:after="0" w:line="240" w:lineRule="auto"/>
        <w:ind w:left="2832"/>
        <w:rPr>
          <w:rFonts w:ascii="Arial" w:hAnsi="Arial" w:cs="Arial"/>
          <w:sz w:val="32"/>
          <w:szCs w:val="32"/>
        </w:rPr>
      </w:pPr>
    </w:p>
    <w:p w:rsidR="008D5996" w:rsidRDefault="008D5996" w:rsidP="008D5996">
      <w:pPr>
        <w:spacing w:after="0" w:line="240" w:lineRule="auto"/>
        <w:ind w:left="2832"/>
        <w:rPr>
          <w:rFonts w:ascii="Arial" w:hAnsi="Arial" w:cs="Arial"/>
          <w:sz w:val="32"/>
          <w:szCs w:val="32"/>
        </w:rPr>
      </w:pPr>
    </w:p>
    <w:p w:rsidR="008D5996" w:rsidRDefault="008D5996" w:rsidP="008D5996">
      <w:pPr>
        <w:spacing w:after="0" w:line="240" w:lineRule="auto"/>
        <w:ind w:left="2832"/>
        <w:rPr>
          <w:rFonts w:ascii="Arial" w:hAnsi="Arial" w:cs="Arial"/>
          <w:sz w:val="32"/>
          <w:szCs w:val="32"/>
        </w:rPr>
      </w:pPr>
    </w:p>
    <w:p w:rsidR="008D5996" w:rsidRDefault="008D5996" w:rsidP="008D5996">
      <w:pPr>
        <w:spacing w:after="0" w:line="240" w:lineRule="auto"/>
        <w:ind w:left="283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Выполнил: учитель географии и биологии</w:t>
      </w:r>
    </w:p>
    <w:p w:rsidR="008D5996" w:rsidRDefault="008D5996" w:rsidP="008D5996">
      <w:pPr>
        <w:spacing w:after="0" w:line="240" w:lineRule="auto"/>
        <w:ind w:left="2832"/>
        <w:rPr>
          <w:rFonts w:ascii="Arial" w:hAnsi="Arial" w:cs="Arial"/>
          <w:sz w:val="32"/>
          <w:szCs w:val="32"/>
        </w:rPr>
      </w:pPr>
    </w:p>
    <w:p w:rsidR="00C22EFD" w:rsidRPr="008D5996" w:rsidRDefault="008D5996" w:rsidP="008D5996">
      <w:pPr>
        <w:spacing w:after="0" w:line="240" w:lineRule="auto"/>
        <w:ind w:left="4248"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Минатуллаева П.М.</w:t>
      </w:r>
    </w:p>
    <w:p w:rsidR="00C22EFD" w:rsidRPr="008D5996" w:rsidRDefault="00C22EFD" w:rsidP="00C22EFD">
      <w:pPr>
        <w:spacing w:after="0" w:line="240" w:lineRule="auto"/>
        <w:ind w:left="1416" w:firstLine="708"/>
        <w:rPr>
          <w:rFonts w:ascii="Arial" w:hAnsi="Arial" w:cs="Arial"/>
          <w:sz w:val="32"/>
          <w:szCs w:val="32"/>
        </w:rPr>
      </w:pPr>
    </w:p>
    <w:p w:rsidR="008D5996" w:rsidRPr="004F4D5E" w:rsidRDefault="008D5996" w:rsidP="008D5996">
      <w:pPr>
        <w:spacing w:after="0" w:line="240" w:lineRule="auto"/>
        <w:ind w:left="4248" w:firstLine="708"/>
        <w:rPr>
          <w:rFonts w:ascii="Arial" w:hAnsi="Arial" w:cs="Arial"/>
          <w:b/>
          <w:i/>
        </w:rPr>
      </w:pPr>
      <w:r w:rsidRPr="004F4D5E">
        <w:rPr>
          <w:rFonts w:ascii="Arial" w:hAnsi="Arial" w:cs="Arial"/>
          <w:b/>
          <w:i/>
        </w:rPr>
        <w:t>МКОУ «Нижнеказанищенская СОШ№3»</w:t>
      </w:r>
    </w:p>
    <w:p w:rsidR="00C22EFD" w:rsidRDefault="00C22EFD" w:rsidP="00C22EFD">
      <w:pPr>
        <w:spacing w:after="0" w:line="240" w:lineRule="auto"/>
        <w:ind w:left="1416" w:firstLine="708"/>
        <w:rPr>
          <w:rFonts w:ascii="Arial" w:hAnsi="Arial" w:cs="Arial"/>
        </w:rPr>
      </w:pPr>
    </w:p>
    <w:p w:rsidR="00C22EFD" w:rsidRDefault="00C22EFD" w:rsidP="00C22EFD">
      <w:pPr>
        <w:spacing w:after="0" w:line="240" w:lineRule="auto"/>
        <w:ind w:left="1416" w:firstLine="708"/>
        <w:rPr>
          <w:rFonts w:ascii="Arial" w:hAnsi="Arial" w:cs="Arial"/>
        </w:rPr>
      </w:pPr>
    </w:p>
    <w:p w:rsidR="00C22EFD" w:rsidRDefault="00C22EFD" w:rsidP="00C22EFD">
      <w:pPr>
        <w:spacing w:after="0" w:line="240" w:lineRule="auto"/>
        <w:ind w:left="1416" w:firstLine="708"/>
        <w:rPr>
          <w:rFonts w:ascii="Arial" w:hAnsi="Arial" w:cs="Arial"/>
        </w:rPr>
      </w:pPr>
    </w:p>
    <w:p w:rsidR="00C22EFD" w:rsidRDefault="00C22EFD" w:rsidP="00C22EFD">
      <w:pPr>
        <w:spacing w:after="0" w:line="240" w:lineRule="auto"/>
        <w:ind w:left="1416" w:firstLine="708"/>
        <w:rPr>
          <w:rFonts w:ascii="Arial" w:hAnsi="Arial" w:cs="Arial"/>
        </w:rPr>
      </w:pPr>
    </w:p>
    <w:p w:rsidR="00C22EFD" w:rsidRDefault="00C22EFD" w:rsidP="00C22EFD">
      <w:pPr>
        <w:spacing w:after="0" w:line="240" w:lineRule="auto"/>
        <w:ind w:left="1416" w:firstLine="708"/>
        <w:rPr>
          <w:rFonts w:ascii="Arial" w:hAnsi="Arial" w:cs="Arial"/>
        </w:rPr>
      </w:pPr>
    </w:p>
    <w:p w:rsidR="00C22EFD" w:rsidRDefault="00C22EFD" w:rsidP="00C22EFD">
      <w:pPr>
        <w:spacing w:after="0" w:line="240" w:lineRule="auto"/>
        <w:ind w:left="1416" w:firstLine="708"/>
        <w:rPr>
          <w:rFonts w:ascii="Arial" w:hAnsi="Arial" w:cs="Arial"/>
        </w:rPr>
      </w:pPr>
    </w:p>
    <w:p w:rsidR="00C22EFD" w:rsidRDefault="00C22EFD" w:rsidP="00C22EFD">
      <w:pPr>
        <w:spacing w:after="0" w:line="240" w:lineRule="auto"/>
        <w:ind w:left="1416" w:firstLine="708"/>
        <w:rPr>
          <w:rFonts w:ascii="Arial" w:hAnsi="Arial" w:cs="Arial"/>
        </w:rPr>
      </w:pPr>
    </w:p>
    <w:p w:rsidR="00C22EFD" w:rsidRDefault="00C22EFD" w:rsidP="00C22EFD">
      <w:pPr>
        <w:spacing w:after="0" w:line="240" w:lineRule="auto"/>
        <w:ind w:left="1416" w:firstLine="708"/>
        <w:rPr>
          <w:rFonts w:ascii="Arial" w:hAnsi="Arial" w:cs="Arial"/>
        </w:rPr>
      </w:pPr>
    </w:p>
    <w:p w:rsidR="00C22EFD" w:rsidRDefault="004F4D5E" w:rsidP="004F4D5E">
      <w:pPr>
        <w:spacing w:after="0" w:line="240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2018 год</w:t>
      </w:r>
    </w:p>
    <w:p w:rsidR="00C22EFD" w:rsidRDefault="00C22EFD" w:rsidP="00C22EFD">
      <w:pPr>
        <w:spacing w:after="0" w:line="240" w:lineRule="auto"/>
        <w:ind w:left="1416" w:firstLine="708"/>
        <w:rPr>
          <w:rFonts w:ascii="Arial" w:hAnsi="Arial" w:cs="Arial"/>
        </w:rPr>
      </w:pPr>
    </w:p>
    <w:p w:rsidR="00385B57" w:rsidRPr="00B01D41" w:rsidRDefault="00385B57" w:rsidP="00532ED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32ED3">
        <w:rPr>
          <w:rFonts w:ascii="Arial" w:hAnsi="Arial" w:cs="Arial"/>
          <w:sz w:val="28"/>
          <w:szCs w:val="28"/>
        </w:rPr>
        <w:t xml:space="preserve">Тема </w:t>
      </w:r>
      <w:r w:rsidRPr="001E4EEE">
        <w:rPr>
          <w:rFonts w:ascii="Arial" w:hAnsi="Arial" w:cs="Arial"/>
          <w:sz w:val="28"/>
          <w:szCs w:val="28"/>
        </w:rPr>
        <w:t>:</w:t>
      </w:r>
      <w:r w:rsidRPr="001E4EEE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Pr="00B01D41">
        <w:rPr>
          <w:rFonts w:ascii="Arial" w:hAnsi="Arial" w:cs="Arial"/>
          <w:b/>
          <w:sz w:val="28"/>
          <w:szCs w:val="28"/>
        </w:rPr>
        <w:t xml:space="preserve">Этнический состав </w:t>
      </w:r>
      <w:r w:rsidR="006D183E" w:rsidRPr="00B01D41">
        <w:rPr>
          <w:rFonts w:ascii="Arial" w:hAnsi="Arial" w:cs="Arial"/>
          <w:b/>
          <w:sz w:val="28"/>
          <w:szCs w:val="28"/>
        </w:rPr>
        <w:t xml:space="preserve">населения </w:t>
      </w:r>
      <w:r w:rsidRPr="00B01D41">
        <w:rPr>
          <w:rFonts w:ascii="Arial" w:hAnsi="Arial" w:cs="Arial"/>
          <w:b/>
          <w:sz w:val="28"/>
          <w:szCs w:val="28"/>
        </w:rPr>
        <w:t xml:space="preserve"> Дагестан</w:t>
      </w:r>
      <w:r w:rsidR="006D183E" w:rsidRPr="00B01D41">
        <w:rPr>
          <w:rFonts w:ascii="Arial" w:hAnsi="Arial" w:cs="Arial"/>
          <w:b/>
          <w:sz w:val="28"/>
          <w:szCs w:val="28"/>
        </w:rPr>
        <w:t>а</w:t>
      </w:r>
      <w:r w:rsidRPr="00B01D41">
        <w:rPr>
          <w:rFonts w:ascii="Arial" w:hAnsi="Arial" w:cs="Arial"/>
          <w:b/>
          <w:sz w:val="28"/>
          <w:szCs w:val="28"/>
        </w:rPr>
        <w:t>.</w:t>
      </w:r>
    </w:p>
    <w:p w:rsidR="00532ED3" w:rsidRPr="00532ED3" w:rsidRDefault="00532ED3" w:rsidP="00532ED3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2ED3">
        <w:rPr>
          <w:rFonts w:ascii="Arial" w:hAnsi="Arial" w:cs="Arial"/>
          <w:b/>
          <w:bCs/>
          <w:color w:val="000000"/>
          <w:sz w:val="28"/>
          <w:szCs w:val="28"/>
        </w:rPr>
        <w:t>Цели:</w:t>
      </w:r>
      <w:r w:rsidRPr="00532ED3">
        <w:rPr>
          <w:rFonts w:ascii="Arial" w:hAnsi="Arial" w:cs="Arial"/>
          <w:color w:val="000000"/>
          <w:sz w:val="28"/>
          <w:szCs w:val="28"/>
        </w:rPr>
        <w:t xml:space="preserve"> познакомить обучающихся с особенностями национального  состава населения  Дагестана.</w:t>
      </w:r>
      <w:r w:rsidR="006D183E">
        <w:rPr>
          <w:rFonts w:ascii="Arial" w:hAnsi="Arial" w:cs="Arial"/>
          <w:color w:val="000000"/>
          <w:sz w:val="28"/>
          <w:szCs w:val="28"/>
        </w:rPr>
        <w:t>,прививать любовь к родному языку</w:t>
      </w:r>
      <w:r w:rsidR="003262F2">
        <w:rPr>
          <w:rFonts w:ascii="Arial" w:hAnsi="Arial" w:cs="Arial"/>
          <w:color w:val="000000"/>
          <w:sz w:val="28"/>
          <w:szCs w:val="28"/>
        </w:rPr>
        <w:t xml:space="preserve"> и знания культуры  и традиций собственного народа.</w:t>
      </w:r>
    </w:p>
    <w:p w:rsidR="00532ED3" w:rsidRPr="00532ED3" w:rsidRDefault="00532ED3" w:rsidP="00532ED3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2ED3">
        <w:rPr>
          <w:rFonts w:ascii="Arial" w:hAnsi="Arial" w:cs="Arial"/>
          <w:b/>
          <w:bCs/>
          <w:color w:val="000000"/>
          <w:sz w:val="28"/>
          <w:szCs w:val="28"/>
        </w:rPr>
        <w:t>Задачи:</w:t>
      </w:r>
    </w:p>
    <w:p w:rsidR="00532ED3" w:rsidRPr="00532ED3" w:rsidRDefault="00532ED3" w:rsidP="00532ED3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2ED3">
        <w:rPr>
          <w:rFonts w:ascii="Arial" w:hAnsi="Arial" w:cs="Arial"/>
          <w:color w:val="000000"/>
          <w:sz w:val="28"/>
          <w:szCs w:val="28"/>
        </w:rPr>
        <w:t>-</w:t>
      </w:r>
      <w:r w:rsidRPr="00532ED3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532ED3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образовательные</w:t>
      </w:r>
      <w:r w:rsidRPr="00532ED3">
        <w:rPr>
          <w:rFonts w:ascii="Arial" w:hAnsi="Arial" w:cs="Arial"/>
          <w:color w:val="C00000"/>
          <w:sz w:val="28"/>
          <w:szCs w:val="28"/>
        </w:rPr>
        <w:t>:</w:t>
      </w:r>
      <w:r w:rsidRPr="00532ED3">
        <w:rPr>
          <w:rFonts w:ascii="Arial" w:hAnsi="Arial" w:cs="Arial"/>
          <w:color w:val="000000"/>
          <w:sz w:val="28"/>
          <w:szCs w:val="28"/>
        </w:rPr>
        <w:t xml:space="preserve"> изучить особенности национального состава населения Дагестана, языковые семьи и группы; познакомить с национальными особенностями кумыков.</w:t>
      </w:r>
    </w:p>
    <w:p w:rsidR="00532ED3" w:rsidRPr="00532ED3" w:rsidRDefault="00532ED3" w:rsidP="00532ED3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2ED3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- </w:t>
      </w:r>
      <w:r w:rsidRPr="00532ED3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развивающие:</w:t>
      </w:r>
      <w:r w:rsidRPr="00532ED3">
        <w:rPr>
          <w:rFonts w:ascii="Arial" w:hAnsi="Arial" w:cs="Arial"/>
          <w:color w:val="000000"/>
          <w:sz w:val="28"/>
          <w:szCs w:val="28"/>
        </w:rPr>
        <w:t xml:space="preserve"> продолжить работу над развитием умения анализировать статистический материал, работать с дополнительными источниками;</w:t>
      </w:r>
    </w:p>
    <w:p w:rsidR="00532ED3" w:rsidRPr="00532ED3" w:rsidRDefault="00532ED3" w:rsidP="00532ED3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2ED3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- </w:t>
      </w:r>
      <w:r w:rsidRPr="00532ED3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>воспитательные:</w:t>
      </w:r>
      <w:r w:rsidRPr="00532ED3">
        <w:rPr>
          <w:rFonts w:ascii="Arial" w:hAnsi="Arial" w:cs="Arial"/>
          <w:color w:val="000000"/>
          <w:sz w:val="28"/>
          <w:szCs w:val="28"/>
        </w:rPr>
        <w:t xml:space="preserve"> воспитывать гражданственность и патриотизм, уважение к культуре и истории своей страны и малой родины, населяющих ее народов,</w:t>
      </w:r>
      <w:r w:rsidR="001E4EEE">
        <w:rPr>
          <w:rFonts w:ascii="Arial" w:hAnsi="Arial" w:cs="Arial"/>
          <w:color w:val="000000"/>
          <w:sz w:val="28"/>
          <w:szCs w:val="28"/>
        </w:rPr>
        <w:t xml:space="preserve"> прививать любовь к родному языку,</w:t>
      </w:r>
      <w:r w:rsidRPr="00532ED3">
        <w:rPr>
          <w:rFonts w:ascii="Arial" w:hAnsi="Arial" w:cs="Arial"/>
          <w:color w:val="000000"/>
          <w:sz w:val="28"/>
          <w:szCs w:val="28"/>
        </w:rPr>
        <w:t xml:space="preserve"> толерантность.</w:t>
      </w:r>
    </w:p>
    <w:p w:rsidR="00532ED3" w:rsidRDefault="00532ED3" w:rsidP="00752635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2ED3">
        <w:rPr>
          <w:rFonts w:ascii="Arial" w:hAnsi="Arial" w:cs="Arial"/>
          <w:b/>
          <w:bCs/>
          <w:color w:val="000000"/>
          <w:sz w:val="28"/>
          <w:szCs w:val="28"/>
        </w:rPr>
        <w:t>Оборудование</w:t>
      </w:r>
      <w:r w:rsidRPr="00532ED3">
        <w:rPr>
          <w:rFonts w:ascii="Arial" w:hAnsi="Arial" w:cs="Arial"/>
          <w:color w:val="000000"/>
          <w:sz w:val="28"/>
          <w:szCs w:val="28"/>
        </w:rPr>
        <w:t xml:space="preserve">: карты :административно- территориальная карта Р.Д., народы Дагестана; учебник  «География Дагестана» авторы </w:t>
      </w:r>
      <w:r w:rsidR="001E4EEE">
        <w:rPr>
          <w:rFonts w:ascii="Arial" w:hAnsi="Arial" w:cs="Arial"/>
          <w:color w:val="000000"/>
          <w:sz w:val="28"/>
          <w:szCs w:val="28"/>
        </w:rPr>
        <w:t xml:space="preserve">: </w:t>
      </w:r>
      <w:r w:rsidRPr="00532ED3">
        <w:rPr>
          <w:rFonts w:ascii="Arial" w:hAnsi="Arial" w:cs="Arial"/>
          <w:color w:val="000000"/>
          <w:sz w:val="28"/>
          <w:szCs w:val="28"/>
        </w:rPr>
        <w:t>Далгатов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="001E4EEE">
        <w:rPr>
          <w:rFonts w:ascii="Arial" w:hAnsi="Arial" w:cs="Arial"/>
          <w:color w:val="000000"/>
          <w:sz w:val="28"/>
          <w:szCs w:val="28"/>
        </w:rPr>
        <w:t>И.Г.</w:t>
      </w:r>
      <w:r w:rsidRPr="00532ED3">
        <w:rPr>
          <w:rFonts w:ascii="Arial" w:hAnsi="Arial" w:cs="Arial"/>
          <w:color w:val="000000"/>
          <w:sz w:val="28"/>
          <w:szCs w:val="28"/>
        </w:rPr>
        <w:t>,  Пашаев</w:t>
      </w:r>
      <w:r w:rsidR="001E4EEE">
        <w:rPr>
          <w:rFonts w:ascii="Arial" w:hAnsi="Arial" w:cs="Arial"/>
          <w:color w:val="000000"/>
          <w:sz w:val="28"/>
          <w:szCs w:val="28"/>
        </w:rPr>
        <w:t xml:space="preserve"> К.И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Pr="00532ED3">
        <w:rPr>
          <w:rFonts w:ascii="Arial" w:hAnsi="Arial" w:cs="Arial"/>
          <w:color w:val="000000"/>
          <w:sz w:val="28"/>
          <w:szCs w:val="28"/>
        </w:rPr>
        <w:t>, Атлас.</w:t>
      </w:r>
    </w:p>
    <w:p w:rsidR="00832A32" w:rsidRDefault="00832A32" w:rsidP="00832A32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832A32">
        <w:rPr>
          <w:rFonts w:ascii="Arial" w:hAnsi="Arial" w:cs="Arial"/>
          <w:b/>
          <w:color w:val="000000"/>
          <w:sz w:val="28"/>
          <w:szCs w:val="28"/>
        </w:rPr>
        <w:t>Тип урока</w:t>
      </w:r>
      <w:r w:rsidRPr="00832A32">
        <w:rPr>
          <w:rFonts w:ascii="Arial" w:hAnsi="Arial" w:cs="Arial"/>
          <w:color w:val="000000"/>
          <w:sz w:val="28"/>
          <w:szCs w:val="28"/>
        </w:rPr>
        <w:t>: Урок первичного предъявления новых знаний</w:t>
      </w:r>
    </w:p>
    <w:p w:rsidR="003262F2" w:rsidRPr="00832A32" w:rsidRDefault="003262F2" w:rsidP="00832A32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3262F2">
        <w:rPr>
          <w:rFonts w:ascii="Arial" w:hAnsi="Arial" w:cs="Arial"/>
          <w:b/>
          <w:color w:val="000000"/>
          <w:sz w:val="28"/>
          <w:szCs w:val="28"/>
        </w:rPr>
        <w:t>Предметы</w:t>
      </w:r>
      <w:r w:rsidR="00B01D41">
        <w:rPr>
          <w:rFonts w:ascii="Arial" w:hAnsi="Arial" w:cs="Arial"/>
          <w:color w:val="000000"/>
          <w:sz w:val="28"/>
          <w:szCs w:val="28"/>
        </w:rPr>
        <w:t>: Г</w:t>
      </w:r>
      <w:r>
        <w:rPr>
          <w:rFonts w:ascii="Arial" w:hAnsi="Arial" w:cs="Arial"/>
          <w:color w:val="000000"/>
          <w:sz w:val="28"/>
          <w:szCs w:val="28"/>
        </w:rPr>
        <w:t>еография Дагестана, Родная литература, история Дагестана.</w:t>
      </w:r>
    </w:p>
    <w:p w:rsidR="00832A32" w:rsidRDefault="00832A32" w:rsidP="00832A32">
      <w:pPr>
        <w:pStyle w:val="a5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832A32">
        <w:rPr>
          <w:rFonts w:ascii="Arial" w:hAnsi="Arial" w:cs="Arial"/>
          <w:b/>
          <w:bCs/>
          <w:color w:val="000000"/>
          <w:sz w:val="28"/>
          <w:szCs w:val="28"/>
        </w:rPr>
        <w:t>Этапы урока</w:t>
      </w:r>
      <w:r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832A32" w:rsidRPr="00832A32" w:rsidRDefault="00832A32" w:rsidP="00832A32">
      <w:pPr>
        <w:pStyle w:val="a5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32A32" w:rsidRPr="00832A32" w:rsidRDefault="00832A32" w:rsidP="00832A3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32A32">
        <w:rPr>
          <w:rFonts w:ascii="Arial" w:hAnsi="Arial" w:cs="Arial"/>
          <w:color w:val="000000"/>
          <w:sz w:val="28"/>
          <w:szCs w:val="28"/>
        </w:rPr>
        <w:t>1) Организационный этап</w:t>
      </w:r>
    </w:p>
    <w:p w:rsidR="00832A32" w:rsidRPr="00832A32" w:rsidRDefault="00832A32" w:rsidP="00832A3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32A32">
        <w:rPr>
          <w:rFonts w:ascii="Arial" w:hAnsi="Arial" w:cs="Arial"/>
          <w:color w:val="000000"/>
          <w:sz w:val="28"/>
          <w:szCs w:val="28"/>
        </w:rPr>
        <w:t>2) Постановка цели и задач урока. Мотивация учебной деятельности учащихся</w:t>
      </w:r>
    </w:p>
    <w:p w:rsidR="00832A32" w:rsidRPr="00832A32" w:rsidRDefault="00832A32" w:rsidP="00832A3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32A32">
        <w:rPr>
          <w:rFonts w:ascii="Arial" w:hAnsi="Arial" w:cs="Arial"/>
          <w:color w:val="000000"/>
          <w:sz w:val="28"/>
          <w:szCs w:val="28"/>
        </w:rPr>
        <w:t>3) Актуализация знаний</w:t>
      </w:r>
    </w:p>
    <w:p w:rsidR="00832A32" w:rsidRPr="00832A32" w:rsidRDefault="004F53FE" w:rsidP="00832A3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4)  У</w:t>
      </w:r>
      <w:r w:rsidR="00832A32" w:rsidRPr="00832A32">
        <w:rPr>
          <w:rFonts w:ascii="Arial" w:hAnsi="Arial" w:cs="Arial"/>
          <w:color w:val="000000"/>
          <w:sz w:val="28"/>
          <w:szCs w:val="28"/>
        </w:rPr>
        <w:t>своение новых знаний</w:t>
      </w:r>
    </w:p>
    <w:p w:rsidR="004F53FE" w:rsidRDefault="004F53FE" w:rsidP="00832A3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5</w:t>
      </w:r>
      <w:r w:rsidR="00832A32" w:rsidRPr="00832A32">
        <w:rPr>
          <w:rFonts w:ascii="Arial" w:hAnsi="Arial" w:cs="Arial"/>
          <w:color w:val="000000"/>
          <w:sz w:val="28"/>
          <w:szCs w:val="28"/>
        </w:rPr>
        <w:t>) Информация о домашнем задании, инструктаж по его выполнению</w:t>
      </w:r>
    </w:p>
    <w:p w:rsidR="00832A32" w:rsidRPr="00832A32" w:rsidRDefault="004F53FE" w:rsidP="00832A3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</w:t>
      </w:r>
      <w:r w:rsidR="00832A32" w:rsidRPr="00832A32">
        <w:rPr>
          <w:rFonts w:ascii="Arial" w:hAnsi="Arial" w:cs="Arial"/>
          <w:color w:val="000000"/>
          <w:sz w:val="28"/>
          <w:szCs w:val="28"/>
        </w:rPr>
        <w:t>) Рефлексия (подведение итогов занятия)</w:t>
      </w:r>
    </w:p>
    <w:p w:rsidR="00832A32" w:rsidRPr="00832A32" w:rsidRDefault="00832A32" w:rsidP="00832A3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32A32">
        <w:rPr>
          <w:rFonts w:ascii="Arial" w:hAnsi="Arial" w:cs="Arial"/>
          <w:color w:val="000000"/>
          <w:sz w:val="28"/>
          <w:szCs w:val="28"/>
        </w:rPr>
        <w:t> </w:t>
      </w:r>
    </w:p>
    <w:p w:rsidR="00832A32" w:rsidRPr="00832A32" w:rsidRDefault="00832A32" w:rsidP="00832A32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</w:p>
    <w:p w:rsidR="00752635" w:rsidRDefault="00752635" w:rsidP="00532ED3">
      <w:pPr>
        <w:pStyle w:val="a5"/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</w:p>
    <w:p w:rsidR="00832A32" w:rsidRDefault="003874DB" w:rsidP="008E099F">
      <w:pPr>
        <w:pStyle w:val="a5"/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                                     </w:t>
      </w:r>
      <w:r w:rsidR="0087678C" w:rsidRPr="0087678C">
        <w:rPr>
          <w:rFonts w:ascii="Arial" w:hAnsi="Arial" w:cs="Arial"/>
          <w:b/>
          <w:color w:val="000000"/>
          <w:sz w:val="28"/>
          <w:szCs w:val="28"/>
        </w:rPr>
        <w:t>Ход урока:</w:t>
      </w:r>
    </w:p>
    <w:p w:rsidR="0087678C" w:rsidRDefault="00752635" w:rsidP="00752635">
      <w:pPr>
        <w:pStyle w:val="a5"/>
        <w:shd w:val="clear" w:color="auto" w:fill="FFFFFF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rFonts w:ascii="Arial" w:hAnsi="Arial" w:cs="Arial"/>
          <w:b/>
          <w:i/>
          <w:color w:val="000000"/>
          <w:sz w:val="28"/>
          <w:szCs w:val="28"/>
        </w:rPr>
        <w:t>1.</w:t>
      </w:r>
      <w:r w:rsidR="0087678C" w:rsidRPr="0087678C">
        <w:rPr>
          <w:rFonts w:ascii="Arial" w:hAnsi="Arial" w:cs="Arial"/>
          <w:b/>
          <w:i/>
          <w:color w:val="000000"/>
          <w:sz w:val="28"/>
          <w:szCs w:val="28"/>
        </w:rPr>
        <w:t>Организационный этап.</w:t>
      </w:r>
    </w:p>
    <w:p w:rsidR="0087678C" w:rsidRPr="002A70EF" w:rsidRDefault="0087678C" w:rsidP="00752635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2A70EF">
        <w:rPr>
          <w:rFonts w:ascii="Arial" w:hAnsi="Arial" w:cs="Arial"/>
          <w:b/>
          <w:i/>
          <w:color w:val="000000"/>
          <w:sz w:val="28"/>
          <w:szCs w:val="28"/>
        </w:rPr>
        <w:t>-</w:t>
      </w:r>
      <w:r w:rsidRPr="002A70EF">
        <w:rPr>
          <w:rFonts w:ascii="Arial" w:hAnsi="Arial" w:cs="Arial"/>
          <w:color w:val="000000"/>
          <w:sz w:val="28"/>
          <w:szCs w:val="28"/>
        </w:rPr>
        <w:t>Я приветствую вас на своём уроке, желаю всем продуктивной работы и хорошего настроения!</w:t>
      </w:r>
    </w:p>
    <w:p w:rsidR="002A70EF" w:rsidRPr="002A70EF" w:rsidRDefault="002A70EF" w:rsidP="002A70EF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2A70EF">
        <w:rPr>
          <w:rFonts w:ascii="Arial" w:hAnsi="Arial" w:cs="Arial"/>
          <w:i/>
          <w:iCs/>
          <w:color w:val="000000"/>
          <w:sz w:val="28"/>
          <w:szCs w:val="28"/>
        </w:rPr>
        <w:t>(проверка готовности обучающихся к уроку, наличие необходимого для работы оборудования</w:t>
      </w:r>
      <w:r w:rsidRPr="002A70EF">
        <w:rPr>
          <w:rFonts w:ascii="Arial" w:hAnsi="Arial" w:cs="Arial"/>
          <w:color w:val="000000"/>
          <w:sz w:val="28"/>
          <w:szCs w:val="28"/>
        </w:rPr>
        <w:t>).</w:t>
      </w:r>
    </w:p>
    <w:p w:rsidR="002A70EF" w:rsidRDefault="002A70EF" w:rsidP="002A70EF">
      <w:pPr>
        <w:pStyle w:val="a5"/>
        <w:shd w:val="clear" w:color="auto" w:fill="FFFFFF"/>
        <w:rPr>
          <w:rFonts w:ascii="Arial" w:hAnsi="Arial" w:cs="Arial"/>
          <w:color w:val="4F6228" w:themeColor="accent3" w:themeShade="80"/>
          <w:sz w:val="28"/>
          <w:szCs w:val="28"/>
        </w:rPr>
      </w:pPr>
      <w:r w:rsidRPr="002A70EF">
        <w:rPr>
          <w:rFonts w:ascii="Arial" w:hAnsi="Arial" w:cs="Arial"/>
          <w:color w:val="000000"/>
          <w:sz w:val="28"/>
          <w:szCs w:val="28"/>
        </w:rPr>
        <w:t xml:space="preserve">Мы продолжаем изучение раздела </w:t>
      </w:r>
      <w:r w:rsidRPr="002A70EF">
        <w:rPr>
          <w:rFonts w:ascii="Arial" w:hAnsi="Arial" w:cs="Arial"/>
          <w:color w:val="4F6228" w:themeColor="accent3" w:themeShade="80"/>
          <w:sz w:val="28"/>
          <w:szCs w:val="28"/>
        </w:rPr>
        <w:t>«География населения Дагестана».</w:t>
      </w:r>
    </w:p>
    <w:p w:rsidR="00EB3C87" w:rsidRPr="00EB3C87" w:rsidRDefault="00EB3C87" w:rsidP="00EB3C87">
      <w:pPr>
        <w:pStyle w:val="a5"/>
        <w:spacing w:before="0" w:beforeAutospacing="0" w:after="0" w:afterAutospacing="0"/>
        <w:rPr>
          <w:rFonts w:ascii="Arial" w:hAnsi="Arial" w:cs="Arial"/>
          <w:b/>
          <w:i/>
          <w:color w:val="000000"/>
          <w:sz w:val="28"/>
          <w:szCs w:val="28"/>
        </w:rPr>
      </w:pPr>
      <w:r w:rsidRPr="00EB3C87">
        <w:rPr>
          <w:rFonts w:ascii="Arial" w:hAnsi="Arial" w:cs="Arial"/>
          <w:b/>
          <w:i/>
          <w:color w:val="000000"/>
          <w:sz w:val="28"/>
          <w:szCs w:val="28"/>
        </w:rPr>
        <w:t>2) Постановка цели и задач урока. Мотивация учебной деятельности учащихся</w:t>
      </w:r>
    </w:p>
    <w:p w:rsidR="00484BD0" w:rsidRPr="00484BD0" w:rsidRDefault="00484BD0" w:rsidP="00484BD0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484BD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Географический диктант по теме « Численность</w:t>
      </w:r>
      <w:r w:rsidR="00EB3C87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и воспроизводство </w:t>
      </w:r>
      <w:r w:rsidRPr="00484BD0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населения Дагестана».</w:t>
      </w:r>
    </w:p>
    <w:p w:rsidR="00484BD0" w:rsidRPr="00484BD0" w:rsidRDefault="00484BD0" w:rsidP="00484BD0">
      <w:pPr>
        <w:pStyle w:val="a5"/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484BD0">
        <w:rPr>
          <w:rFonts w:ascii="Arial" w:hAnsi="Arial" w:cs="Arial"/>
          <w:color w:val="000000"/>
          <w:sz w:val="28"/>
          <w:szCs w:val="28"/>
        </w:rPr>
        <w:t>Численность населения Дагестана составляет _______ млн.человек (</w:t>
      </w:r>
      <w:r w:rsidRPr="00484BD0">
        <w:rPr>
          <w:rFonts w:ascii="Arial" w:hAnsi="Arial" w:cs="Arial"/>
          <w:color w:val="222222"/>
          <w:sz w:val="28"/>
          <w:szCs w:val="28"/>
        </w:rPr>
        <w:t>3 063 885 чел.</w:t>
      </w:r>
      <w:r w:rsidRPr="00484BD0">
        <w:rPr>
          <w:rFonts w:ascii="Arial" w:hAnsi="Arial" w:cs="Arial"/>
          <w:color w:val="000000"/>
          <w:sz w:val="28"/>
          <w:szCs w:val="28"/>
        </w:rPr>
        <w:t>)</w:t>
      </w:r>
    </w:p>
    <w:p w:rsidR="00484BD0" w:rsidRPr="00484BD0" w:rsidRDefault="00484BD0" w:rsidP="00484BD0">
      <w:pPr>
        <w:pStyle w:val="a5"/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484BD0">
        <w:rPr>
          <w:rFonts w:ascii="Arial" w:hAnsi="Arial" w:cs="Arial"/>
          <w:color w:val="000000"/>
          <w:sz w:val="28"/>
          <w:szCs w:val="28"/>
        </w:rPr>
        <w:t xml:space="preserve">В каком году прошла последняя перепись населения? </w:t>
      </w:r>
      <w:r>
        <w:rPr>
          <w:rFonts w:ascii="Arial" w:hAnsi="Arial" w:cs="Arial"/>
          <w:color w:val="000000"/>
          <w:sz w:val="28"/>
          <w:szCs w:val="28"/>
        </w:rPr>
        <w:t>__________</w:t>
      </w:r>
      <w:r w:rsidRPr="00484BD0">
        <w:rPr>
          <w:rFonts w:ascii="Arial" w:hAnsi="Arial" w:cs="Arial"/>
          <w:color w:val="000000"/>
          <w:sz w:val="28"/>
          <w:szCs w:val="28"/>
        </w:rPr>
        <w:t>(2010г.)</w:t>
      </w:r>
    </w:p>
    <w:p w:rsidR="00484BD0" w:rsidRPr="00484BD0" w:rsidRDefault="00484BD0" w:rsidP="00484BD0">
      <w:pPr>
        <w:pStyle w:val="a5"/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484BD0">
        <w:rPr>
          <w:rFonts w:ascii="Arial" w:hAnsi="Arial" w:cs="Arial"/>
          <w:color w:val="000000"/>
          <w:sz w:val="28"/>
          <w:szCs w:val="28"/>
        </w:rPr>
        <w:t>Численность населения страны зависит от ___________________________ и_________________________________ ( естественного и механического движения)</w:t>
      </w:r>
    </w:p>
    <w:p w:rsidR="00484BD0" w:rsidRPr="00484BD0" w:rsidRDefault="00484BD0" w:rsidP="00484BD0">
      <w:pPr>
        <w:pStyle w:val="a5"/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484BD0">
        <w:rPr>
          <w:rFonts w:ascii="Arial" w:hAnsi="Arial" w:cs="Arial"/>
          <w:color w:val="000000"/>
          <w:sz w:val="28"/>
          <w:szCs w:val="28"/>
        </w:rPr>
        <w:t>Естественный прирост – это ________________________________________________</w:t>
      </w:r>
    </w:p>
    <w:p w:rsidR="00484BD0" w:rsidRPr="00484BD0" w:rsidRDefault="00484BD0" w:rsidP="00484BD0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484BD0">
        <w:rPr>
          <w:rFonts w:ascii="Arial" w:hAnsi="Arial" w:cs="Arial"/>
          <w:color w:val="000000"/>
          <w:sz w:val="28"/>
          <w:szCs w:val="28"/>
        </w:rPr>
        <w:t>( разница между рождаемостью и смертностью).</w:t>
      </w:r>
    </w:p>
    <w:p w:rsidR="00484BD0" w:rsidRPr="00484BD0" w:rsidRDefault="00484BD0" w:rsidP="00484BD0">
      <w:pPr>
        <w:pStyle w:val="a5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484BD0">
        <w:rPr>
          <w:rFonts w:ascii="Arial" w:hAnsi="Arial" w:cs="Arial"/>
          <w:color w:val="000000"/>
          <w:sz w:val="28"/>
          <w:szCs w:val="28"/>
        </w:rPr>
        <w:t>Отрицательный естественный прирост является признаком ________________ населения ( убыли).</w:t>
      </w:r>
    </w:p>
    <w:p w:rsidR="00484BD0" w:rsidRPr="00484BD0" w:rsidRDefault="00484BD0" w:rsidP="00484BD0">
      <w:pPr>
        <w:pStyle w:val="a5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484BD0">
        <w:rPr>
          <w:rFonts w:ascii="Arial" w:hAnsi="Arial" w:cs="Arial"/>
          <w:color w:val="000000"/>
          <w:sz w:val="28"/>
          <w:szCs w:val="28"/>
        </w:rPr>
        <w:t>Естественная убыль населения называется _____________________ ( депопуляцией)</w:t>
      </w:r>
    </w:p>
    <w:p w:rsidR="00484BD0" w:rsidRPr="00484BD0" w:rsidRDefault="00484BD0" w:rsidP="00484BD0">
      <w:pPr>
        <w:pStyle w:val="a5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484BD0">
        <w:rPr>
          <w:rFonts w:ascii="Arial" w:hAnsi="Arial" w:cs="Arial"/>
          <w:color w:val="000000"/>
          <w:sz w:val="28"/>
          <w:szCs w:val="28"/>
        </w:rPr>
        <w:t>Переход от одного типа воспроизводства к другому называется _______________________________________ ( демографической революцией).</w:t>
      </w:r>
    </w:p>
    <w:p w:rsidR="00484BD0" w:rsidRPr="00484BD0" w:rsidRDefault="00484BD0" w:rsidP="00484BD0">
      <w:pPr>
        <w:pStyle w:val="a5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484BD0">
        <w:rPr>
          <w:rFonts w:ascii="Arial" w:hAnsi="Arial" w:cs="Arial"/>
          <w:color w:val="000000"/>
          <w:sz w:val="28"/>
          <w:szCs w:val="28"/>
        </w:rPr>
        <w:t>Причины демографических кризисов – это ______________________, ________________________, ______________________. ( революции и войны, эпидемии, голод).</w:t>
      </w:r>
    </w:p>
    <w:p w:rsidR="00484BD0" w:rsidRPr="00484BD0" w:rsidRDefault="00484BD0" w:rsidP="00484BD0">
      <w:pPr>
        <w:pStyle w:val="a5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484BD0">
        <w:rPr>
          <w:rFonts w:ascii="Arial" w:hAnsi="Arial" w:cs="Arial"/>
          <w:color w:val="000000"/>
          <w:sz w:val="28"/>
          <w:szCs w:val="28"/>
        </w:rPr>
        <w:t>Высокая рождаемость и высокая смертность наблюдаются при _________________________ типе воспроизводства ( традиционном).</w:t>
      </w:r>
      <w:r w:rsidR="003874DB">
        <w:rPr>
          <w:rFonts w:ascii="Arial" w:hAnsi="Arial" w:cs="Arial"/>
          <w:color w:val="000000"/>
          <w:sz w:val="28"/>
          <w:szCs w:val="28"/>
        </w:rPr>
        <w:t xml:space="preserve">             </w:t>
      </w:r>
      <w:r w:rsidR="007B6982">
        <w:rPr>
          <w:rFonts w:ascii="Arial" w:hAnsi="Arial" w:cs="Arial"/>
          <w:color w:val="000000"/>
          <w:sz w:val="28"/>
          <w:szCs w:val="28"/>
        </w:rPr>
        <w:tab/>
      </w:r>
      <w:r w:rsidR="007B6982">
        <w:rPr>
          <w:rFonts w:ascii="Arial" w:hAnsi="Arial" w:cs="Arial"/>
          <w:color w:val="000000"/>
          <w:sz w:val="28"/>
          <w:szCs w:val="28"/>
        </w:rPr>
        <w:tab/>
      </w:r>
      <w:r w:rsidR="007B6982">
        <w:rPr>
          <w:rFonts w:ascii="Arial" w:hAnsi="Arial" w:cs="Arial"/>
          <w:color w:val="000000"/>
          <w:sz w:val="28"/>
          <w:szCs w:val="28"/>
        </w:rPr>
        <w:tab/>
      </w:r>
      <w:r w:rsidR="007B6982">
        <w:rPr>
          <w:rFonts w:ascii="Arial" w:hAnsi="Arial" w:cs="Arial"/>
          <w:color w:val="000000"/>
          <w:sz w:val="28"/>
          <w:szCs w:val="28"/>
        </w:rPr>
        <w:tab/>
      </w:r>
      <w:r w:rsidR="007B6982">
        <w:rPr>
          <w:rFonts w:ascii="Arial" w:hAnsi="Arial" w:cs="Arial"/>
          <w:color w:val="000000"/>
          <w:sz w:val="28"/>
          <w:szCs w:val="28"/>
        </w:rPr>
        <w:tab/>
      </w:r>
      <w:r w:rsidR="007B6982">
        <w:rPr>
          <w:rFonts w:ascii="Arial" w:hAnsi="Arial" w:cs="Arial"/>
          <w:color w:val="000000"/>
          <w:sz w:val="28"/>
          <w:szCs w:val="28"/>
        </w:rPr>
        <w:tab/>
      </w:r>
      <w:r w:rsidR="007B6982">
        <w:rPr>
          <w:rFonts w:ascii="Arial" w:hAnsi="Arial" w:cs="Arial"/>
          <w:color w:val="000000"/>
          <w:sz w:val="28"/>
          <w:szCs w:val="28"/>
        </w:rPr>
        <w:tab/>
      </w:r>
      <w:r w:rsidR="007B6982">
        <w:rPr>
          <w:rFonts w:ascii="Arial" w:hAnsi="Arial" w:cs="Arial"/>
          <w:color w:val="000000"/>
          <w:sz w:val="28"/>
          <w:szCs w:val="28"/>
        </w:rPr>
        <w:tab/>
      </w:r>
      <w:r w:rsidR="007B6982">
        <w:rPr>
          <w:rFonts w:ascii="Arial" w:hAnsi="Arial" w:cs="Arial"/>
          <w:color w:val="000000"/>
          <w:sz w:val="28"/>
          <w:szCs w:val="28"/>
        </w:rPr>
        <w:tab/>
      </w:r>
      <w:r w:rsidR="007B6982">
        <w:rPr>
          <w:rFonts w:ascii="Arial" w:hAnsi="Arial" w:cs="Arial"/>
          <w:color w:val="000000"/>
          <w:sz w:val="28"/>
          <w:szCs w:val="28"/>
        </w:rPr>
        <w:tab/>
      </w:r>
      <w:r w:rsidR="007B6982">
        <w:rPr>
          <w:rFonts w:ascii="Arial" w:hAnsi="Arial" w:cs="Arial"/>
          <w:color w:val="000000"/>
          <w:sz w:val="28"/>
          <w:szCs w:val="28"/>
        </w:rPr>
        <w:tab/>
      </w:r>
      <w:r w:rsidR="007B6982">
        <w:rPr>
          <w:rFonts w:ascii="Arial" w:hAnsi="Arial" w:cs="Arial"/>
          <w:color w:val="000000"/>
          <w:sz w:val="28"/>
          <w:szCs w:val="28"/>
        </w:rPr>
        <w:tab/>
      </w:r>
      <w:r w:rsidR="007B6982">
        <w:rPr>
          <w:rFonts w:ascii="Arial" w:hAnsi="Arial" w:cs="Arial"/>
          <w:color w:val="000000"/>
          <w:sz w:val="28"/>
          <w:szCs w:val="28"/>
        </w:rPr>
        <w:tab/>
      </w:r>
      <w:r w:rsidR="00740BB7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84BD0" w:rsidRPr="00484BD0" w:rsidRDefault="00484BD0" w:rsidP="00484BD0">
      <w:pPr>
        <w:pStyle w:val="a5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484BD0">
        <w:rPr>
          <w:rFonts w:ascii="Arial" w:hAnsi="Arial" w:cs="Arial"/>
          <w:color w:val="000000"/>
          <w:sz w:val="28"/>
          <w:szCs w:val="28"/>
        </w:rPr>
        <w:lastRenderedPageBreak/>
        <w:t>Высокий естественный прирост характерен для региона России ____________________</w:t>
      </w:r>
    </w:p>
    <w:p w:rsidR="00484BD0" w:rsidRPr="00484BD0" w:rsidRDefault="00484BD0" w:rsidP="00484BD0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484BD0">
        <w:rPr>
          <w:rFonts w:ascii="Arial" w:hAnsi="Arial" w:cs="Arial"/>
          <w:color w:val="000000"/>
          <w:sz w:val="28"/>
          <w:szCs w:val="28"/>
        </w:rPr>
        <w:t>(Северный Кавказ).</w:t>
      </w:r>
    </w:p>
    <w:p w:rsidR="00484BD0" w:rsidRDefault="00484BD0" w:rsidP="00484BD0">
      <w:pPr>
        <w:pStyle w:val="a5"/>
        <w:shd w:val="clear" w:color="auto" w:fill="FFFFFF"/>
        <w:rPr>
          <w:rFonts w:ascii="Arial" w:hAnsi="Arial" w:cs="Arial"/>
          <w:i/>
          <w:iCs/>
          <w:color w:val="000000"/>
          <w:sz w:val="28"/>
          <w:szCs w:val="28"/>
        </w:rPr>
      </w:pPr>
      <w:r w:rsidRPr="00484BD0">
        <w:rPr>
          <w:rFonts w:ascii="Arial" w:hAnsi="Arial" w:cs="Arial"/>
          <w:i/>
          <w:iCs/>
          <w:color w:val="000000"/>
          <w:sz w:val="28"/>
          <w:szCs w:val="28"/>
        </w:rPr>
        <w:t>( обучающиеся выполняют работу на листах с печатной основой).</w:t>
      </w:r>
    </w:p>
    <w:p w:rsidR="00484BD0" w:rsidRPr="00484BD0" w:rsidRDefault="00484BD0" w:rsidP="00484BD0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484BD0">
        <w:rPr>
          <w:rFonts w:ascii="Arial" w:hAnsi="Arial" w:cs="Arial"/>
          <w:b/>
          <w:bCs/>
          <w:color w:val="000000"/>
          <w:sz w:val="28"/>
          <w:szCs w:val="28"/>
        </w:rPr>
        <w:t>Учитель</w:t>
      </w:r>
      <w:r w:rsidRPr="00484BD0">
        <w:rPr>
          <w:rFonts w:ascii="Arial" w:hAnsi="Arial" w:cs="Arial"/>
          <w:color w:val="000000"/>
          <w:sz w:val="28"/>
          <w:szCs w:val="28"/>
        </w:rPr>
        <w:t xml:space="preserve">: Прочтите, пожалуйста, слова и объясните их значение. Написаны слова: </w:t>
      </w:r>
      <w:r w:rsidRPr="00484BD0">
        <w:rPr>
          <w:rFonts w:ascii="Arial" w:hAnsi="Arial" w:cs="Arial"/>
          <w:color w:val="C00000"/>
          <w:sz w:val="28"/>
          <w:szCs w:val="28"/>
        </w:rPr>
        <w:t>национальность,</w:t>
      </w:r>
      <w:r w:rsidRPr="00484BD0">
        <w:rPr>
          <w:rFonts w:ascii="Arial" w:hAnsi="Arial" w:cs="Arial"/>
          <w:color w:val="000000"/>
          <w:sz w:val="28"/>
          <w:szCs w:val="28"/>
        </w:rPr>
        <w:t xml:space="preserve"> </w:t>
      </w:r>
      <w:r w:rsidRPr="00484BD0">
        <w:rPr>
          <w:rFonts w:ascii="Arial" w:hAnsi="Arial" w:cs="Arial"/>
          <w:color w:val="C00000"/>
          <w:sz w:val="28"/>
          <w:szCs w:val="28"/>
        </w:rPr>
        <w:t>национализм, толерантность, этнос</w:t>
      </w:r>
      <w:r w:rsidRPr="00484BD0">
        <w:rPr>
          <w:rFonts w:ascii="Arial" w:hAnsi="Arial" w:cs="Arial"/>
          <w:color w:val="000000"/>
          <w:sz w:val="28"/>
          <w:szCs w:val="28"/>
        </w:rPr>
        <w:t>.( обучающиеся объясняют значение слов, если возникают затруднения, то можно воспользоваться словарем).</w:t>
      </w:r>
      <w:r w:rsidR="00EB3C87">
        <w:rPr>
          <w:rFonts w:ascii="Arial" w:hAnsi="Arial" w:cs="Arial"/>
          <w:color w:val="000000"/>
          <w:sz w:val="28"/>
          <w:szCs w:val="28"/>
        </w:rPr>
        <w:t>(Слайд)</w:t>
      </w:r>
    </w:p>
    <w:p w:rsidR="00484BD0" w:rsidRPr="00484BD0" w:rsidRDefault="00484BD0" w:rsidP="00484BD0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484BD0">
        <w:rPr>
          <w:rFonts w:ascii="Arial" w:hAnsi="Arial" w:cs="Arial"/>
          <w:color w:val="000000"/>
          <w:sz w:val="28"/>
          <w:szCs w:val="28"/>
        </w:rPr>
        <w:t xml:space="preserve">Как вы думаете, почему я попросила дать толкование этих слов? О чем мы будем говорить с вами на сегодняшнем уроке? ( </w:t>
      </w:r>
      <w:r w:rsidRPr="00484BD0">
        <w:rPr>
          <w:rFonts w:ascii="Arial" w:hAnsi="Arial" w:cs="Arial"/>
          <w:i/>
          <w:iCs/>
          <w:color w:val="000000"/>
          <w:sz w:val="28"/>
          <w:szCs w:val="28"/>
        </w:rPr>
        <w:t>ответы обучающихся, подводящие к теме урока).</w:t>
      </w:r>
    </w:p>
    <w:p w:rsidR="00752635" w:rsidRDefault="00484BD0" w:rsidP="00484BD0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484BD0">
        <w:rPr>
          <w:rFonts w:ascii="Arial" w:hAnsi="Arial" w:cs="Arial"/>
          <w:b/>
          <w:color w:val="000000"/>
          <w:sz w:val="28"/>
          <w:szCs w:val="28"/>
        </w:rPr>
        <w:t>Тема урока</w:t>
      </w:r>
      <w:r w:rsidRPr="00484BD0">
        <w:rPr>
          <w:rFonts w:ascii="Arial" w:hAnsi="Arial" w:cs="Arial"/>
          <w:color w:val="000000"/>
          <w:sz w:val="28"/>
          <w:szCs w:val="28"/>
        </w:rPr>
        <w:t xml:space="preserve">- </w:t>
      </w:r>
      <w:r w:rsidRPr="00484BD0">
        <w:rPr>
          <w:rFonts w:ascii="Arial" w:hAnsi="Arial" w:cs="Arial"/>
          <w:color w:val="C00000"/>
          <w:sz w:val="28"/>
          <w:szCs w:val="28"/>
        </w:rPr>
        <w:t>«Этнический состав населения Дагестана»</w:t>
      </w:r>
      <w:r w:rsidRPr="00484BD0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84BD0" w:rsidRDefault="00484BD0" w:rsidP="00484BD0">
      <w:pPr>
        <w:pStyle w:val="a5"/>
        <w:shd w:val="clear" w:color="auto" w:fill="FFFFFF"/>
        <w:rPr>
          <w:rFonts w:ascii="Arial" w:hAnsi="Arial" w:cs="Arial"/>
          <w:i/>
          <w:iCs/>
          <w:color w:val="000000"/>
          <w:sz w:val="28"/>
          <w:szCs w:val="28"/>
        </w:rPr>
      </w:pPr>
      <w:r w:rsidRPr="00484BD0">
        <w:rPr>
          <w:rFonts w:ascii="Arial" w:hAnsi="Arial" w:cs="Arial"/>
          <w:i/>
          <w:iCs/>
          <w:color w:val="000000"/>
          <w:sz w:val="28"/>
          <w:szCs w:val="28"/>
        </w:rPr>
        <w:t>( обучающиеся записывают тему урока в тетрадь).</w:t>
      </w:r>
    </w:p>
    <w:p w:rsidR="00EB3C87" w:rsidRPr="00EB3C87" w:rsidRDefault="00EB3C87" w:rsidP="00EB3C87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EB3C87"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Pr="00EB3C87">
        <w:rPr>
          <w:rFonts w:ascii="Arial" w:hAnsi="Arial" w:cs="Arial"/>
          <w:color w:val="000000"/>
          <w:sz w:val="28"/>
          <w:szCs w:val="28"/>
        </w:rPr>
        <w:t>.</w:t>
      </w:r>
      <w:r w:rsidRPr="00EB3C87">
        <w:rPr>
          <w:rFonts w:ascii="Arial" w:hAnsi="Arial" w:cs="Arial"/>
          <w:b/>
          <w:bCs/>
          <w:color w:val="000000"/>
          <w:sz w:val="28"/>
          <w:szCs w:val="28"/>
        </w:rPr>
        <w:t>Актуализация знаний.</w:t>
      </w:r>
    </w:p>
    <w:p w:rsidR="00EB3C87" w:rsidRDefault="00EB3C87" w:rsidP="00EB3C87">
      <w:pPr>
        <w:pStyle w:val="a5"/>
        <w:shd w:val="clear" w:color="auto" w:fill="FFFFFF"/>
        <w:rPr>
          <w:rFonts w:ascii="Arial" w:hAnsi="Arial" w:cs="Arial"/>
          <w:i/>
          <w:iCs/>
          <w:color w:val="000000"/>
          <w:sz w:val="28"/>
          <w:szCs w:val="28"/>
        </w:rPr>
      </w:pPr>
      <w:r w:rsidRPr="00EB3C87">
        <w:rPr>
          <w:rFonts w:ascii="Arial" w:hAnsi="Arial" w:cs="Arial"/>
          <w:b/>
          <w:bCs/>
          <w:color w:val="000000"/>
          <w:sz w:val="28"/>
          <w:szCs w:val="28"/>
        </w:rPr>
        <w:t>Учитель</w:t>
      </w:r>
      <w:r w:rsidRPr="00EB3C87">
        <w:rPr>
          <w:rFonts w:ascii="Arial" w:hAnsi="Arial" w:cs="Arial"/>
          <w:color w:val="000000"/>
          <w:sz w:val="28"/>
          <w:szCs w:val="28"/>
        </w:rPr>
        <w:t xml:space="preserve">: Как вы думаете, почему необходимо изучать эту тему в курсе географии ( </w:t>
      </w:r>
      <w:r w:rsidRPr="00EB3C87">
        <w:rPr>
          <w:rFonts w:ascii="Arial" w:hAnsi="Arial" w:cs="Arial"/>
          <w:i/>
          <w:iCs/>
          <w:color w:val="000000"/>
          <w:sz w:val="28"/>
          <w:szCs w:val="28"/>
        </w:rPr>
        <w:t>варианты ответов обучающихся и вывод – знание особенностей культуры, традиций народов позволяет грамотно строить взаимоотношения между народами.</w:t>
      </w:r>
      <w:r>
        <w:rPr>
          <w:rFonts w:ascii="Arial" w:hAnsi="Arial" w:cs="Arial"/>
          <w:i/>
          <w:iCs/>
          <w:color w:val="000000"/>
          <w:sz w:val="28"/>
          <w:szCs w:val="28"/>
        </w:rPr>
        <w:t>)</w:t>
      </w:r>
      <w:r w:rsidRPr="00EB3C8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</w:p>
    <w:p w:rsidR="00B15934" w:rsidRPr="00B15934" w:rsidRDefault="00B15934" w:rsidP="00B15934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15934">
        <w:rPr>
          <w:rFonts w:ascii="Arial" w:hAnsi="Arial" w:cs="Arial"/>
          <w:b/>
          <w:bCs/>
          <w:color w:val="000000"/>
          <w:sz w:val="28"/>
          <w:szCs w:val="28"/>
        </w:rPr>
        <w:t>4.Изучение новой темы.</w:t>
      </w:r>
    </w:p>
    <w:p w:rsidR="00B15934" w:rsidRDefault="004F53FE" w:rsidP="00B15934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3262F2">
        <w:rPr>
          <w:rFonts w:ascii="Arial" w:hAnsi="Arial" w:cs="Arial"/>
          <w:b/>
          <w:bCs/>
          <w:color w:val="000000"/>
          <w:sz w:val="28"/>
          <w:szCs w:val="28"/>
        </w:rPr>
        <w:t>)</w:t>
      </w:r>
      <w:r w:rsidR="00B15934" w:rsidRPr="00B15934">
        <w:rPr>
          <w:rFonts w:ascii="Arial" w:hAnsi="Arial" w:cs="Arial"/>
          <w:color w:val="000000"/>
          <w:sz w:val="28"/>
          <w:szCs w:val="28"/>
        </w:rPr>
        <w:t xml:space="preserve"> </w:t>
      </w:r>
      <w:r w:rsidR="00B15934" w:rsidRPr="00B15934">
        <w:rPr>
          <w:rFonts w:ascii="Arial" w:hAnsi="Arial" w:cs="Arial"/>
          <w:b/>
          <w:bCs/>
          <w:color w:val="000000"/>
          <w:sz w:val="28"/>
          <w:szCs w:val="28"/>
        </w:rPr>
        <w:t>Учитель</w:t>
      </w:r>
      <w:r w:rsidR="00B15934" w:rsidRPr="00B15934">
        <w:rPr>
          <w:rFonts w:ascii="Arial" w:hAnsi="Arial" w:cs="Arial"/>
          <w:color w:val="000000"/>
          <w:sz w:val="28"/>
          <w:szCs w:val="28"/>
        </w:rPr>
        <w:t>: Что такое Дагестан. Дагестан- это страна гор и гора языков. И на этой земле прож</w:t>
      </w:r>
      <w:r w:rsidR="00B01D41">
        <w:rPr>
          <w:rFonts w:ascii="Arial" w:hAnsi="Arial" w:cs="Arial"/>
          <w:color w:val="000000"/>
          <w:sz w:val="28"/>
          <w:szCs w:val="28"/>
        </w:rPr>
        <w:t>ивает более 60 национальностей,30 коренных  народностей и этнических групп</w:t>
      </w:r>
      <w:r w:rsidR="00B15934" w:rsidRPr="00B15934">
        <w:rPr>
          <w:rFonts w:ascii="Arial" w:hAnsi="Arial" w:cs="Arial"/>
          <w:color w:val="000000"/>
          <w:sz w:val="28"/>
          <w:szCs w:val="28"/>
        </w:rPr>
        <w:t>. Живут бок о бок на протяжении многих веков представители  разных культур, традиций, обычаев.</w:t>
      </w:r>
    </w:p>
    <w:p w:rsidR="00B15934" w:rsidRPr="00B15934" w:rsidRDefault="00B15934" w:rsidP="00B15934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15934">
        <w:rPr>
          <w:rFonts w:ascii="Arial" w:hAnsi="Arial" w:cs="Arial"/>
          <w:color w:val="000000"/>
          <w:sz w:val="28"/>
          <w:szCs w:val="28"/>
        </w:rPr>
        <w:t>Взгляните на карту народов Дагестана( атлас). Что указывает на многонациональность населения? (</w:t>
      </w:r>
      <w:r w:rsidRPr="00B15934">
        <w:rPr>
          <w:rFonts w:ascii="Arial" w:hAnsi="Arial" w:cs="Arial"/>
          <w:i/>
          <w:iCs/>
          <w:color w:val="000000"/>
          <w:sz w:val="28"/>
          <w:szCs w:val="28"/>
        </w:rPr>
        <w:t>работают с картой и отвечают на вопрос</w:t>
      </w:r>
      <w:r w:rsidRPr="00B15934">
        <w:rPr>
          <w:rFonts w:ascii="Arial" w:hAnsi="Arial" w:cs="Arial"/>
          <w:color w:val="000000"/>
          <w:sz w:val="28"/>
          <w:szCs w:val="28"/>
        </w:rPr>
        <w:t xml:space="preserve"> – разнообразие фоновой окраски).</w:t>
      </w:r>
    </w:p>
    <w:p w:rsidR="00B150A6" w:rsidRDefault="006D284E" w:rsidP="00B150A6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hyperlink r:id="rId8" w:tooltip="Дагестан" w:history="1">
        <w:r w:rsidR="00B150A6" w:rsidRPr="00B150A6">
          <w:rPr>
            <w:rFonts w:ascii="Arial" w:eastAsia="Times New Roman" w:hAnsi="Arial" w:cs="Arial"/>
            <w:b/>
            <w:bCs/>
            <w:color w:val="0645AD"/>
            <w:sz w:val="28"/>
            <w:szCs w:val="28"/>
            <w:lang w:eastAsia="ru-RU"/>
          </w:rPr>
          <w:t>Дагестан</w:t>
        </w:r>
      </w:hyperlink>
      <w:r w:rsidR="00B150A6" w:rsidRPr="00B150A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 — самый многонациональный регион </w:t>
      </w:r>
      <w:hyperlink r:id="rId9" w:tooltip="Россия" w:history="1">
        <w:r w:rsidR="00B150A6" w:rsidRPr="00B150A6">
          <w:rPr>
            <w:rFonts w:ascii="Arial" w:eastAsia="Times New Roman" w:hAnsi="Arial" w:cs="Arial"/>
            <w:color w:val="0D0D0D" w:themeColor="text1" w:themeTint="F2"/>
            <w:sz w:val="28"/>
            <w:szCs w:val="28"/>
            <w:lang w:eastAsia="ru-RU"/>
          </w:rPr>
          <w:t>России</w:t>
        </w:r>
      </w:hyperlink>
      <w:r w:rsidR="00B150A6" w:rsidRPr="00B150A6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.</w:t>
      </w:r>
      <w:r w:rsidR="00B150A6" w:rsidRPr="00B150A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Численность населения республики по данным Росстата составляет 3 063 885чел. (2018). Плотность населения — 60,95 чел./км</w:t>
      </w:r>
      <w:r w:rsidR="00B150A6" w:rsidRPr="00B150A6">
        <w:rPr>
          <w:rFonts w:ascii="Arial" w:eastAsia="Times New Roman" w:hAnsi="Arial" w:cs="Arial"/>
          <w:color w:val="222222"/>
          <w:sz w:val="28"/>
          <w:szCs w:val="28"/>
          <w:vertAlign w:val="superscript"/>
          <w:lang w:eastAsia="ru-RU"/>
        </w:rPr>
        <w:t>2</w:t>
      </w:r>
      <w:r w:rsidR="00B150A6" w:rsidRPr="00B150A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(2018). Городское население — 45,16 % (2018). </w:t>
      </w:r>
    </w:p>
    <w:p w:rsidR="007B6982" w:rsidRDefault="007B6982" w:rsidP="007B6982">
      <w:pPr>
        <w:spacing w:after="0" w:line="240" w:lineRule="auto"/>
        <w:ind w:left="9204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7B6982" w:rsidRDefault="007B6982" w:rsidP="007B6982">
      <w:pPr>
        <w:spacing w:after="0" w:line="240" w:lineRule="auto"/>
        <w:ind w:left="9204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B150A6" w:rsidRPr="00B150A6" w:rsidRDefault="00B150A6" w:rsidP="007B6982">
      <w:pPr>
        <w:spacing w:after="0" w:line="240" w:lineRule="auto"/>
        <w:ind w:left="3540" w:firstLine="708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5A7513" w:rsidRPr="00B150A6" w:rsidRDefault="00B150A6" w:rsidP="00B150A6">
      <w:pPr>
        <w:spacing w:line="240" w:lineRule="auto"/>
        <w:rPr>
          <w:sz w:val="28"/>
          <w:szCs w:val="28"/>
        </w:rPr>
      </w:pPr>
      <w:r w:rsidRPr="00B150A6">
        <w:rPr>
          <w:rFonts w:ascii="Arial" w:hAnsi="Arial" w:cs="Arial"/>
          <w:noProof/>
          <w:color w:val="0645AD"/>
          <w:sz w:val="28"/>
          <w:szCs w:val="28"/>
          <w:lang w:eastAsia="ru-RU"/>
        </w:rPr>
        <w:lastRenderedPageBreak/>
        <w:drawing>
          <wp:inline distT="0" distB="0" distL="0" distR="0">
            <wp:extent cx="2380615" cy="3347085"/>
            <wp:effectExtent l="19050" t="0" r="635" b="0"/>
            <wp:docPr id="9" name="Рисунок 9" descr="https://upload.wikimedia.org/wikipedia/commons/thumb/5/53/Dagestan_etniciteit.png/250px-Dagestan_etniciteit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5/53/Dagestan_etniciteit.png/250px-Dagestan_etniciteit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334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0A6" w:rsidRDefault="00B150A6" w:rsidP="00B150A6">
      <w:pPr>
        <w:spacing w:line="240" w:lineRule="auto"/>
      </w:pPr>
      <w:r w:rsidRPr="00B150A6">
        <w:rPr>
          <w:rFonts w:ascii="Arial" w:hAnsi="Arial" w:cs="Arial"/>
          <w:color w:val="222222"/>
          <w:sz w:val="28"/>
          <w:szCs w:val="28"/>
        </w:rPr>
        <w:t>Этническая карта Дагестана.</w:t>
      </w:r>
      <w:r w:rsidRPr="00B150A6">
        <w:rPr>
          <w:rFonts w:ascii="Arial" w:hAnsi="Arial" w:cs="Arial"/>
          <w:color w:val="222222"/>
          <w:sz w:val="28"/>
          <w:szCs w:val="28"/>
        </w:rPr>
        <w:br/>
        <w:t>1-смешанное, 2-</w:t>
      </w:r>
      <w:hyperlink r:id="rId12" w:tooltip="Аварцы" w:history="1">
        <w:r w:rsidRPr="00B150A6">
          <w:rPr>
            <w:rStyle w:val="a6"/>
            <w:rFonts w:ascii="Arial" w:hAnsi="Arial" w:cs="Arial"/>
            <w:color w:val="0D0D0D" w:themeColor="text1" w:themeTint="F2"/>
            <w:sz w:val="28"/>
            <w:szCs w:val="28"/>
          </w:rPr>
          <w:t>аварцы</w:t>
        </w:r>
      </w:hyperlink>
      <w:r w:rsidRPr="00B150A6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hyperlink r:id="rId13" w:tooltip="Андо-цезские народы" w:history="1">
        <w:r w:rsidRPr="00B150A6">
          <w:rPr>
            <w:rStyle w:val="a6"/>
            <w:rFonts w:ascii="Arial" w:hAnsi="Arial" w:cs="Arial"/>
            <w:color w:val="0D0D0D" w:themeColor="text1" w:themeTint="F2"/>
            <w:sz w:val="28"/>
            <w:szCs w:val="28"/>
          </w:rPr>
          <w:t>андо-цезские народы</w:t>
        </w:r>
      </w:hyperlink>
      <w:r w:rsidRPr="00B150A6">
        <w:rPr>
          <w:rFonts w:ascii="Arial" w:hAnsi="Arial" w:cs="Arial"/>
          <w:color w:val="0D0D0D" w:themeColor="text1" w:themeTint="F2"/>
          <w:sz w:val="28"/>
          <w:szCs w:val="28"/>
        </w:rPr>
        <w:t xml:space="preserve"> и </w:t>
      </w:r>
      <w:hyperlink r:id="rId14" w:tooltip="Арчинцы" w:history="1">
        <w:r w:rsidRPr="00B150A6">
          <w:rPr>
            <w:rStyle w:val="a6"/>
            <w:rFonts w:ascii="Arial" w:hAnsi="Arial" w:cs="Arial"/>
            <w:color w:val="0D0D0D" w:themeColor="text1" w:themeTint="F2"/>
            <w:sz w:val="28"/>
            <w:szCs w:val="28"/>
          </w:rPr>
          <w:t>арчинцы</w:t>
        </w:r>
      </w:hyperlink>
      <w:r w:rsidRPr="00B150A6">
        <w:rPr>
          <w:rFonts w:ascii="Arial" w:hAnsi="Arial" w:cs="Arial"/>
          <w:color w:val="0D0D0D" w:themeColor="text1" w:themeTint="F2"/>
          <w:sz w:val="28"/>
          <w:szCs w:val="28"/>
        </w:rPr>
        <w:t>, 3-</w:t>
      </w:r>
      <w:hyperlink r:id="rId15" w:tooltip="Даргинцы" w:history="1">
        <w:r w:rsidRPr="00B150A6">
          <w:rPr>
            <w:rStyle w:val="a6"/>
            <w:rFonts w:ascii="Arial" w:hAnsi="Arial" w:cs="Arial"/>
            <w:color w:val="0D0D0D" w:themeColor="text1" w:themeTint="F2"/>
            <w:sz w:val="28"/>
            <w:szCs w:val="28"/>
          </w:rPr>
          <w:t>даргинцы</w:t>
        </w:r>
      </w:hyperlink>
      <w:r w:rsidRPr="00B150A6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hyperlink r:id="rId16" w:tooltip="Кайтагцы" w:history="1">
        <w:r w:rsidRPr="00B150A6">
          <w:rPr>
            <w:rStyle w:val="a6"/>
            <w:rFonts w:ascii="Arial" w:hAnsi="Arial" w:cs="Arial"/>
            <w:color w:val="0D0D0D" w:themeColor="text1" w:themeTint="F2"/>
            <w:sz w:val="28"/>
            <w:szCs w:val="28"/>
          </w:rPr>
          <w:t>кайтагцы</w:t>
        </w:r>
      </w:hyperlink>
      <w:r w:rsidRPr="00B150A6">
        <w:rPr>
          <w:rFonts w:ascii="Arial" w:hAnsi="Arial" w:cs="Arial"/>
          <w:color w:val="0D0D0D" w:themeColor="text1" w:themeTint="F2"/>
          <w:sz w:val="28"/>
          <w:szCs w:val="28"/>
        </w:rPr>
        <w:t xml:space="preserve"> и </w:t>
      </w:r>
      <w:hyperlink r:id="rId17" w:tooltip="Кубачинцы" w:history="1">
        <w:r w:rsidRPr="00B150A6">
          <w:rPr>
            <w:rStyle w:val="a6"/>
            <w:rFonts w:ascii="Arial" w:hAnsi="Arial" w:cs="Arial"/>
            <w:color w:val="0D0D0D" w:themeColor="text1" w:themeTint="F2"/>
            <w:sz w:val="28"/>
            <w:szCs w:val="28"/>
          </w:rPr>
          <w:t>кубачинцы</w:t>
        </w:r>
      </w:hyperlink>
      <w:r w:rsidRPr="00B150A6">
        <w:rPr>
          <w:rFonts w:ascii="Arial" w:hAnsi="Arial" w:cs="Arial"/>
          <w:color w:val="0D0D0D" w:themeColor="text1" w:themeTint="F2"/>
          <w:sz w:val="28"/>
          <w:szCs w:val="28"/>
        </w:rPr>
        <w:t>, 4-</w:t>
      </w:r>
      <w:hyperlink r:id="rId18" w:tooltip="Лезгины" w:history="1">
        <w:r w:rsidRPr="00B150A6">
          <w:rPr>
            <w:rStyle w:val="a6"/>
            <w:rFonts w:ascii="Arial" w:hAnsi="Arial" w:cs="Arial"/>
            <w:color w:val="0D0D0D" w:themeColor="text1" w:themeTint="F2"/>
            <w:sz w:val="28"/>
            <w:szCs w:val="28"/>
          </w:rPr>
          <w:t>лезгины</w:t>
        </w:r>
      </w:hyperlink>
      <w:r w:rsidRPr="00B150A6">
        <w:rPr>
          <w:rFonts w:ascii="Arial" w:hAnsi="Arial" w:cs="Arial"/>
          <w:color w:val="0D0D0D" w:themeColor="text1" w:themeTint="F2"/>
          <w:sz w:val="28"/>
          <w:szCs w:val="28"/>
        </w:rPr>
        <w:t>, 5-</w:t>
      </w:r>
      <w:hyperlink r:id="rId19" w:tooltip="Лакцы" w:history="1">
        <w:r w:rsidRPr="00B150A6">
          <w:rPr>
            <w:rStyle w:val="a6"/>
            <w:rFonts w:ascii="Arial" w:hAnsi="Arial" w:cs="Arial"/>
            <w:color w:val="0D0D0D" w:themeColor="text1" w:themeTint="F2"/>
            <w:sz w:val="28"/>
            <w:szCs w:val="28"/>
          </w:rPr>
          <w:t>лакцы</w:t>
        </w:r>
      </w:hyperlink>
      <w:r w:rsidRPr="00B150A6">
        <w:rPr>
          <w:rFonts w:ascii="Arial" w:hAnsi="Arial" w:cs="Arial"/>
          <w:color w:val="0D0D0D" w:themeColor="text1" w:themeTint="F2"/>
          <w:sz w:val="28"/>
          <w:szCs w:val="28"/>
        </w:rPr>
        <w:t>, 6-</w:t>
      </w:r>
      <w:hyperlink r:id="rId20" w:tooltip="Табасараны" w:history="1">
        <w:r w:rsidRPr="00B150A6">
          <w:rPr>
            <w:rStyle w:val="a6"/>
            <w:rFonts w:ascii="Arial" w:hAnsi="Arial" w:cs="Arial"/>
            <w:color w:val="0D0D0D" w:themeColor="text1" w:themeTint="F2"/>
            <w:sz w:val="28"/>
            <w:szCs w:val="28"/>
          </w:rPr>
          <w:t>табасараны</w:t>
        </w:r>
      </w:hyperlink>
      <w:r w:rsidRPr="00B150A6">
        <w:rPr>
          <w:rFonts w:ascii="Arial" w:hAnsi="Arial" w:cs="Arial"/>
          <w:color w:val="0D0D0D" w:themeColor="text1" w:themeTint="F2"/>
          <w:sz w:val="28"/>
          <w:szCs w:val="28"/>
        </w:rPr>
        <w:t>, 7-</w:t>
      </w:r>
      <w:hyperlink r:id="rId21" w:tooltip="Агулы" w:history="1">
        <w:r w:rsidRPr="00B150A6">
          <w:rPr>
            <w:rStyle w:val="a6"/>
            <w:rFonts w:ascii="Arial" w:hAnsi="Arial" w:cs="Arial"/>
            <w:color w:val="0D0D0D" w:themeColor="text1" w:themeTint="F2"/>
            <w:sz w:val="28"/>
            <w:szCs w:val="28"/>
          </w:rPr>
          <w:t>агулы</w:t>
        </w:r>
      </w:hyperlink>
      <w:r w:rsidRPr="00B150A6">
        <w:rPr>
          <w:rFonts w:ascii="Arial" w:hAnsi="Arial" w:cs="Arial"/>
          <w:color w:val="0D0D0D" w:themeColor="text1" w:themeTint="F2"/>
          <w:sz w:val="28"/>
          <w:szCs w:val="28"/>
        </w:rPr>
        <w:t>, 8-</w:t>
      </w:r>
      <w:hyperlink r:id="rId22" w:tooltip="Рутульцы" w:history="1">
        <w:r w:rsidRPr="00B150A6">
          <w:rPr>
            <w:rStyle w:val="a6"/>
            <w:rFonts w:ascii="Arial" w:hAnsi="Arial" w:cs="Arial"/>
            <w:color w:val="0D0D0D" w:themeColor="text1" w:themeTint="F2"/>
            <w:sz w:val="28"/>
            <w:szCs w:val="28"/>
          </w:rPr>
          <w:t>рутульцы</w:t>
        </w:r>
      </w:hyperlink>
      <w:r w:rsidRPr="00B150A6">
        <w:rPr>
          <w:rFonts w:ascii="Arial" w:hAnsi="Arial" w:cs="Arial"/>
          <w:color w:val="0D0D0D" w:themeColor="text1" w:themeTint="F2"/>
          <w:sz w:val="28"/>
          <w:szCs w:val="28"/>
        </w:rPr>
        <w:t>, 9-</w:t>
      </w:r>
      <w:hyperlink r:id="rId23" w:tooltip="Цахуры" w:history="1">
        <w:r w:rsidRPr="00B150A6">
          <w:rPr>
            <w:rStyle w:val="a6"/>
            <w:rFonts w:ascii="Arial" w:hAnsi="Arial" w:cs="Arial"/>
            <w:color w:val="0D0D0D" w:themeColor="text1" w:themeTint="F2"/>
            <w:sz w:val="28"/>
            <w:szCs w:val="28"/>
          </w:rPr>
          <w:t>цахуры</w:t>
        </w:r>
      </w:hyperlink>
      <w:r w:rsidRPr="00B150A6">
        <w:rPr>
          <w:rFonts w:ascii="Arial" w:hAnsi="Arial" w:cs="Arial"/>
          <w:color w:val="0D0D0D" w:themeColor="text1" w:themeTint="F2"/>
          <w:sz w:val="28"/>
          <w:szCs w:val="28"/>
        </w:rPr>
        <w:t>, 10-</w:t>
      </w:r>
      <w:hyperlink r:id="rId24" w:tooltip="Кумыки" w:history="1">
        <w:r w:rsidRPr="00B150A6">
          <w:rPr>
            <w:rStyle w:val="a6"/>
            <w:rFonts w:ascii="Arial" w:hAnsi="Arial" w:cs="Arial"/>
            <w:color w:val="0D0D0D" w:themeColor="text1" w:themeTint="F2"/>
            <w:sz w:val="28"/>
            <w:szCs w:val="28"/>
          </w:rPr>
          <w:t>кумыки</w:t>
        </w:r>
      </w:hyperlink>
      <w:r w:rsidRPr="00B150A6">
        <w:rPr>
          <w:rFonts w:ascii="Arial" w:hAnsi="Arial" w:cs="Arial"/>
          <w:color w:val="0D0D0D" w:themeColor="text1" w:themeTint="F2"/>
          <w:sz w:val="28"/>
          <w:szCs w:val="28"/>
        </w:rPr>
        <w:t>, 11-</w:t>
      </w:r>
      <w:hyperlink r:id="rId25" w:tooltip="Ногайцы" w:history="1">
        <w:r w:rsidRPr="00B150A6">
          <w:rPr>
            <w:rStyle w:val="a6"/>
            <w:rFonts w:ascii="Arial" w:hAnsi="Arial" w:cs="Arial"/>
            <w:color w:val="0D0D0D" w:themeColor="text1" w:themeTint="F2"/>
            <w:sz w:val="28"/>
            <w:szCs w:val="28"/>
          </w:rPr>
          <w:t>ногайцы</w:t>
        </w:r>
      </w:hyperlink>
      <w:r w:rsidRPr="00B150A6">
        <w:rPr>
          <w:rFonts w:ascii="Arial" w:hAnsi="Arial" w:cs="Arial"/>
          <w:color w:val="0D0D0D" w:themeColor="text1" w:themeTint="F2"/>
          <w:sz w:val="28"/>
          <w:szCs w:val="28"/>
        </w:rPr>
        <w:t>, 12-</w:t>
      </w:r>
      <w:hyperlink r:id="rId26" w:tooltip="Азербайджанцы" w:history="1">
        <w:r w:rsidRPr="00B150A6">
          <w:rPr>
            <w:rStyle w:val="a6"/>
            <w:rFonts w:ascii="Arial" w:hAnsi="Arial" w:cs="Arial"/>
            <w:color w:val="0D0D0D" w:themeColor="text1" w:themeTint="F2"/>
            <w:sz w:val="28"/>
            <w:szCs w:val="28"/>
          </w:rPr>
          <w:t>азербайджанцы</w:t>
        </w:r>
      </w:hyperlink>
      <w:r w:rsidRPr="00B150A6">
        <w:rPr>
          <w:rFonts w:ascii="Arial" w:hAnsi="Arial" w:cs="Arial"/>
          <w:color w:val="0D0D0D" w:themeColor="text1" w:themeTint="F2"/>
          <w:sz w:val="28"/>
          <w:szCs w:val="28"/>
        </w:rPr>
        <w:t>, 13-</w:t>
      </w:r>
      <w:hyperlink r:id="rId27" w:tooltip="Русские" w:history="1">
        <w:r w:rsidRPr="00B150A6">
          <w:rPr>
            <w:rStyle w:val="a6"/>
            <w:rFonts w:ascii="Arial" w:hAnsi="Arial" w:cs="Arial"/>
            <w:color w:val="0D0D0D" w:themeColor="text1" w:themeTint="F2"/>
            <w:sz w:val="28"/>
            <w:szCs w:val="28"/>
          </w:rPr>
          <w:t>русские</w:t>
        </w:r>
      </w:hyperlink>
    </w:p>
    <w:p w:rsidR="00385B57" w:rsidRPr="00600270" w:rsidRDefault="00832A32" w:rsidP="00385B57">
      <w:pPr>
        <w:pStyle w:val="3"/>
        <w:spacing w:before="0" w:line="240" w:lineRule="auto"/>
        <w:rPr>
          <w:rStyle w:val="mw-headline"/>
          <w:rFonts w:ascii="Arial" w:hAnsi="Arial" w:cs="Arial"/>
          <w:i/>
          <w:color w:val="000000"/>
          <w:sz w:val="28"/>
          <w:szCs w:val="28"/>
        </w:rPr>
      </w:pPr>
      <w:r w:rsidRPr="00600270">
        <w:rPr>
          <w:rStyle w:val="mw-headline"/>
          <w:rFonts w:ascii="Arial" w:hAnsi="Arial" w:cs="Arial"/>
          <w:i/>
          <w:color w:val="000000"/>
          <w:sz w:val="28"/>
          <w:szCs w:val="28"/>
        </w:rPr>
        <w:t>В отличие от других республик России, в Дагестане отсутствует доминирующий титульный народ.</w:t>
      </w:r>
    </w:p>
    <w:p w:rsidR="00591CE2" w:rsidRPr="00600270" w:rsidRDefault="00591CE2" w:rsidP="00591CE2">
      <w:pPr>
        <w:rPr>
          <w:i/>
        </w:rPr>
      </w:pPr>
    </w:p>
    <w:p w:rsidR="00385B57" w:rsidRDefault="003262F2" w:rsidP="00385B57">
      <w:pPr>
        <w:pStyle w:val="3"/>
        <w:spacing w:before="0" w:line="240" w:lineRule="auto"/>
        <w:rPr>
          <w:rStyle w:val="mw-headline"/>
          <w:rFonts w:ascii="Arial" w:hAnsi="Arial" w:cs="Arial"/>
          <w:color w:val="auto"/>
          <w:sz w:val="28"/>
          <w:szCs w:val="28"/>
        </w:rPr>
      </w:pPr>
      <w:r>
        <w:rPr>
          <w:rStyle w:val="mw-headline"/>
          <w:rFonts w:ascii="Arial" w:hAnsi="Arial" w:cs="Arial"/>
          <w:color w:val="auto"/>
          <w:sz w:val="28"/>
          <w:szCs w:val="28"/>
        </w:rPr>
        <w:t>2)</w:t>
      </w:r>
      <w:r w:rsidR="004F53FE">
        <w:rPr>
          <w:rStyle w:val="mw-headline"/>
          <w:rFonts w:ascii="Arial" w:hAnsi="Arial" w:cs="Arial"/>
          <w:color w:val="auto"/>
          <w:sz w:val="28"/>
          <w:szCs w:val="28"/>
        </w:rPr>
        <w:t xml:space="preserve"> </w:t>
      </w:r>
      <w:r w:rsidR="00385B57" w:rsidRPr="00752635">
        <w:rPr>
          <w:rStyle w:val="mw-headline"/>
          <w:rFonts w:ascii="Arial" w:hAnsi="Arial" w:cs="Arial"/>
          <w:color w:val="auto"/>
          <w:sz w:val="28"/>
          <w:szCs w:val="28"/>
        </w:rPr>
        <w:t>Языковые группы народов Дагестана</w:t>
      </w:r>
    </w:p>
    <w:p w:rsidR="00752635" w:rsidRPr="00752635" w:rsidRDefault="00752635" w:rsidP="00752635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752635">
        <w:rPr>
          <w:rFonts w:ascii="Arial" w:hAnsi="Arial" w:cs="Arial"/>
          <w:b/>
          <w:bCs/>
          <w:color w:val="000000"/>
          <w:sz w:val="28"/>
          <w:szCs w:val="28"/>
        </w:rPr>
        <w:t>Учитель</w:t>
      </w:r>
      <w:r w:rsidRPr="00752635">
        <w:rPr>
          <w:rFonts w:ascii="Arial" w:hAnsi="Arial" w:cs="Arial"/>
          <w:color w:val="000000"/>
          <w:sz w:val="28"/>
          <w:szCs w:val="28"/>
        </w:rPr>
        <w:t xml:space="preserve">: каждый народ имеет свой язык, который является его визитной карточкой. По родству языка народы объединяются в языковые семьи. Какие это семьи? </w:t>
      </w:r>
      <w:r w:rsidRPr="00752635">
        <w:rPr>
          <w:rFonts w:ascii="Arial" w:hAnsi="Arial" w:cs="Arial"/>
          <w:i/>
          <w:iCs/>
          <w:color w:val="000000"/>
          <w:sz w:val="28"/>
          <w:szCs w:val="28"/>
        </w:rPr>
        <w:t>(обучающиеся анализируют данные).</w:t>
      </w:r>
    </w:p>
    <w:p w:rsidR="00385B57" w:rsidRPr="001E4EEE" w:rsidRDefault="00385B57" w:rsidP="00385B57">
      <w:pPr>
        <w:pStyle w:val="a5"/>
        <w:spacing w:before="95" w:beforeAutospacing="0" w:after="95" w:afterAutospacing="0"/>
        <w:rPr>
          <w:rFonts w:ascii="Arial" w:hAnsi="Arial" w:cs="Arial"/>
          <w:sz w:val="28"/>
          <w:szCs w:val="28"/>
        </w:rPr>
      </w:pPr>
      <w:r w:rsidRPr="001E4EEE">
        <w:rPr>
          <w:rFonts w:ascii="Arial" w:hAnsi="Arial" w:cs="Arial"/>
          <w:sz w:val="28"/>
          <w:szCs w:val="28"/>
        </w:rPr>
        <w:t xml:space="preserve">Народы </w:t>
      </w:r>
      <w:hyperlink r:id="rId28" w:tooltip="Дагестан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Дагестана</w:t>
        </w:r>
      </w:hyperlink>
      <w:r w:rsidRPr="001E4EEE">
        <w:rPr>
          <w:rFonts w:ascii="Arial" w:hAnsi="Arial" w:cs="Arial"/>
          <w:sz w:val="28"/>
          <w:szCs w:val="28"/>
        </w:rPr>
        <w:t xml:space="preserve"> говорят на языках четырёх основных </w:t>
      </w:r>
      <w:hyperlink r:id="rId29" w:tooltip="Языковые семьи и группы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языковых групп</w:t>
        </w:r>
      </w:hyperlink>
      <w:r w:rsidRPr="001E4EEE">
        <w:rPr>
          <w:rFonts w:ascii="Arial" w:hAnsi="Arial" w:cs="Arial"/>
          <w:sz w:val="28"/>
          <w:szCs w:val="28"/>
        </w:rPr>
        <w:t xml:space="preserve">. </w:t>
      </w:r>
    </w:p>
    <w:p w:rsidR="00385B57" w:rsidRPr="001E4EEE" w:rsidRDefault="00385B57" w:rsidP="00385B57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E4EEE">
        <w:rPr>
          <w:rFonts w:ascii="Arial" w:hAnsi="Arial" w:cs="Arial"/>
          <w:sz w:val="28"/>
          <w:szCs w:val="28"/>
        </w:rPr>
        <w:t xml:space="preserve">На языках </w:t>
      </w:r>
      <w:hyperlink r:id="rId30" w:tooltip="Нахские языки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нахской</w:t>
        </w:r>
      </w:hyperlink>
      <w:r w:rsidRPr="001E4EEE">
        <w:rPr>
          <w:rFonts w:ascii="Arial" w:hAnsi="Arial" w:cs="Arial"/>
          <w:sz w:val="28"/>
          <w:szCs w:val="28"/>
        </w:rPr>
        <w:t xml:space="preserve"> и </w:t>
      </w:r>
      <w:hyperlink r:id="rId31" w:tooltip="Дагестанские языки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дагестанской ветвей</w:t>
        </w:r>
      </w:hyperlink>
      <w:r w:rsidRPr="001E4EEE">
        <w:rPr>
          <w:rFonts w:ascii="Arial" w:hAnsi="Arial" w:cs="Arial"/>
          <w:sz w:val="28"/>
          <w:szCs w:val="28"/>
        </w:rPr>
        <w:t xml:space="preserve"> </w:t>
      </w:r>
      <w:hyperlink r:id="rId32" w:tooltip="Нахско-дагестанские языки" w:history="1">
        <w:r w:rsidRPr="001E4EEE">
          <w:rPr>
            <w:rStyle w:val="a6"/>
            <w:rFonts w:ascii="Arial" w:hAnsi="Arial" w:cs="Arial"/>
            <w:b/>
            <w:bCs/>
            <w:color w:val="C00000"/>
            <w:sz w:val="28"/>
            <w:szCs w:val="28"/>
            <w:u w:val="none"/>
          </w:rPr>
          <w:t>нахско-дагестанской языковой семьи</w:t>
        </w:r>
      </w:hyperlink>
      <w:r w:rsidRPr="001E4EEE">
        <w:rPr>
          <w:rFonts w:ascii="Arial" w:hAnsi="Arial" w:cs="Arial"/>
          <w:sz w:val="28"/>
          <w:szCs w:val="28"/>
        </w:rPr>
        <w:t xml:space="preserve"> говорят следующие народы (численность в </w:t>
      </w:r>
      <w:hyperlink r:id="rId33" w:tooltip="Дагестан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Дагестане</w:t>
        </w:r>
      </w:hyperlink>
      <w:r w:rsidRPr="001E4EEE">
        <w:rPr>
          <w:rFonts w:ascii="Arial" w:hAnsi="Arial" w:cs="Arial"/>
          <w:sz w:val="28"/>
          <w:szCs w:val="28"/>
        </w:rPr>
        <w:t xml:space="preserve">): </w:t>
      </w:r>
    </w:p>
    <w:p w:rsidR="00385B57" w:rsidRPr="001E4EEE" w:rsidRDefault="006D284E" w:rsidP="00385B57">
      <w:pPr>
        <w:numPr>
          <w:ilvl w:val="0"/>
          <w:numId w:val="3"/>
        </w:numPr>
        <w:spacing w:before="100" w:beforeAutospacing="1" w:after="19" w:line="240" w:lineRule="auto"/>
        <w:ind w:left="303"/>
        <w:rPr>
          <w:rFonts w:ascii="Arial" w:hAnsi="Arial" w:cs="Arial"/>
          <w:sz w:val="28"/>
          <w:szCs w:val="28"/>
        </w:rPr>
      </w:pPr>
      <w:hyperlink r:id="rId34" w:tooltip="Аварцы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Аварцы</w:t>
        </w:r>
      </w:hyperlink>
      <w:r w:rsidR="00385B57" w:rsidRPr="001E4EEE">
        <w:rPr>
          <w:rFonts w:ascii="Arial" w:hAnsi="Arial" w:cs="Arial"/>
          <w:sz w:val="28"/>
          <w:szCs w:val="28"/>
        </w:rPr>
        <w:t xml:space="preserve">, </w:t>
      </w:r>
      <w:hyperlink r:id="rId35" w:tooltip="Андо-цезские народы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андо-цезские народы</w:t>
        </w:r>
      </w:hyperlink>
      <w:r w:rsidR="00385B57" w:rsidRPr="001E4EEE">
        <w:rPr>
          <w:rFonts w:ascii="Arial" w:hAnsi="Arial" w:cs="Arial"/>
          <w:sz w:val="28"/>
          <w:szCs w:val="28"/>
        </w:rPr>
        <w:t xml:space="preserve"> и </w:t>
      </w:r>
      <w:hyperlink r:id="rId36" w:tooltip="Арчинцы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арчинцы</w:t>
        </w:r>
      </w:hyperlink>
      <w:r w:rsidR="00385B57" w:rsidRPr="001E4EEE">
        <w:rPr>
          <w:rFonts w:ascii="Arial" w:hAnsi="Arial" w:cs="Arial"/>
          <w:sz w:val="28"/>
          <w:szCs w:val="28"/>
        </w:rPr>
        <w:t> — 496,1 тыс. чел. (27,5 % от населения Дагестана, 1989 г.), 758,4 тыс. чел. (29,4 % , 2002 г.), 850,0 тыс. чел. (29,2 %, 2010 г.)</w:t>
      </w:r>
    </w:p>
    <w:p w:rsidR="00385B57" w:rsidRPr="001E4EEE" w:rsidRDefault="006D284E" w:rsidP="00385B57">
      <w:pPr>
        <w:numPr>
          <w:ilvl w:val="0"/>
          <w:numId w:val="3"/>
        </w:numPr>
        <w:spacing w:before="100" w:beforeAutospacing="1" w:after="19" w:line="240" w:lineRule="auto"/>
        <w:ind w:left="303"/>
        <w:rPr>
          <w:rFonts w:ascii="Arial" w:hAnsi="Arial" w:cs="Arial"/>
          <w:sz w:val="28"/>
          <w:szCs w:val="28"/>
        </w:rPr>
      </w:pPr>
      <w:hyperlink r:id="rId37" w:tooltip="Даргинцы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Даргинцы</w:t>
        </w:r>
      </w:hyperlink>
      <w:r w:rsidR="00385B57" w:rsidRPr="001E4EEE">
        <w:rPr>
          <w:rFonts w:ascii="Arial" w:hAnsi="Arial" w:cs="Arial"/>
          <w:sz w:val="28"/>
          <w:szCs w:val="28"/>
        </w:rPr>
        <w:t xml:space="preserve">, </w:t>
      </w:r>
      <w:hyperlink r:id="rId38" w:tooltip="Кайтагцы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кайтагцы</w:t>
        </w:r>
      </w:hyperlink>
      <w:r w:rsidR="00385B57" w:rsidRPr="001E4EEE">
        <w:rPr>
          <w:rFonts w:ascii="Arial" w:hAnsi="Arial" w:cs="Arial"/>
          <w:sz w:val="28"/>
          <w:szCs w:val="28"/>
        </w:rPr>
        <w:t xml:space="preserve"> и </w:t>
      </w:r>
      <w:hyperlink r:id="rId39" w:tooltip="Кубачинцы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кубачинцы</w:t>
        </w:r>
      </w:hyperlink>
      <w:r w:rsidR="00385B57" w:rsidRPr="001E4EEE">
        <w:rPr>
          <w:rFonts w:ascii="Arial" w:hAnsi="Arial" w:cs="Arial"/>
          <w:sz w:val="28"/>
          <w:szCs w:val="28"/>
        </w:rPr>
        <w:t> — 280,4 тыс. (15,6 %, 1989 г.), 425,5 тыс. (16,5 %, 2002 г.), 490,4 тыс. (16,9 %, 2010 г.)</w:t>
      </w:r>
    </w:p>
    <w:p w:rsidR="00385B57" w:rsidRPr="001E4EEE" w:rsidRDefault="006D284E" w:rsidP="00385B57">
      <w:pPr>
        <w:numPr>
          <w:ilvl w:val="0"/>
          <w:numId w:val="3"/>
        </w:numPr>
        <w:spacing w:before="100" w:beforeAutospacing="1" w:after="19" w:line="240" w:lineRule="auto"/>
        <w:ind w:left="303"/>
        <w:rPr>
          <w:rFonts w:ascii="Arial" w:hAnsi="Arial" w:cs="Arial"/>
          <w:sz w:val="28"/>
          <w:szCs w:val="28"/>
        </w:rPr>
      </w:pPr>
      <w:hyperlink r:id="rId40" w:tooltip="Лезгины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Лезгины</w:t>
        </w:r>
      </w:hyperlink>
      <w:r w:rsidR="00385B57" w:rsidRPr="001E4EEE">
        <w:rPr>
          <w:rFonts w:ascii="Arial" w:hAnsi="Arial" w:cs="Arial"/>
          <w:sz w:val="28"/>
          <w:szCs w:val="28"/>
        </w:rPr>
        <w:t> — 204,4 тыс. (11,3 %, 1989 г.), 336,7 тыс. (13,1 %, 2002 г.), 385,2 тыс. (13,2 %, 2010 г.)</w:t>
      </w:r>
    </w:p>
    <w:p w:rsidR="00385B57" w:rsidRPr="001E4EEE" w:rsidRDefault="006D284E" w:rsidP="00385B57">
      <w:pPr>
        <w:numPr>
          <w:ilvl w:val="0"/>
          <w:numId w:val="3"/>
        </w:numPr>
        <w:spacing w:before="100" w:beforeAutospacing="1" w:after="19" w:line="240" w:lineRule="auto"/>
        <w:ind w:left="303"/>
        <w:rPr>
          <w:rFonts w:ascii="Arial" w:hAnsi="Arial" w:cs="Arial"/>
          <w:sz w:val="28"/>
          <w:szCs w:val="28"/>
        </w:rPr>
      </w:pPr>
      <w:hyperlink r:id="rId41" w:tooltip="Лакцы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Лакцы</w:t>
        </w:r>
      </w:hyperlink>
      <w:r w:rsidR="00385B57" w:rsidRPr="001E4EEE">
        <w:rPr>
          <w:rFonts w:ascii="Arial" w:hAnsi="Arial" w:cs="Arial"/>
          <w:sz w:val="28"/>
          <w:szCs w:val="28"/>
        </w:rPr>
        <w:t> — 91,7 тыс. (5,1 %, 1989 г.), 140,2 тыс. (5,4 %, 2002 г.), 161,3 тыс. (5,5 %, 2010 г.)</w:t>
      </w:r>
    </w:p>
    <w:p w:rsidR="00385B57" w:rsidRPr="001E4EEE" w:rsidRDefault="006D284E" w:rsidP="00385B57">
      <w:pPr>
        <w:numPr>
          <w:ilvl w:val="0"/>
          <w:numId w:val="3"/>
        </w:numPr>
        <w:spacing w:before="100" w:beforeAutospacing="1" w:after="19" w:line="240" w:lineRule="auto"/>
        <w:ind w:left="303"/>
        <w:rPr>
          <w:rFonts w:ascii="Arial" w:hAnsi="Arial" w:cs="Arial"/>
          <w:sz w:val="28"/>
          <w:szCs w:val="28"/>
        </w:rPr>
      </w:pPr>
      <w:hyperlink r:id="rId42" w:tooltip="Табасараны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Табасараны</w:t>
        </w:r>
      </w:hyperlink>
      <w:r w:rsidR="00385B57" w:rsidRPr="001E4EEE">
        <w:rPr>
          <w:rFonts w:ascii="Arial" w:hAnsi="Arial" w:cs="Arial"/>
          <w:sz w:val="28"/>
          <w:szCs w:val="28"/>
        </w:rPr>
        <w:t> — 78,2 тыс. (4,3 %, 1989 г.), 110,2 тыс. (4,3 %, 2002 г.), 118,8 тыс. (4,15 %, 2010 г.)</w:t>
      </w:r>
    </w:p>
    <w:p w:rsidR="00385B57" w:rsidRPr="001E4EEE" w:rsidRDefault="006D284E" w:rsidP="00385B57">
      <w:pPr>
        <w:numPr>
          <w:ilvl w:val="0"/>
          <w:numId w:val="3"/>
        </w:numPr>
        <w:spacing w:before="100" w:beforeAutospacing="1" w:after="19" w:line="240" w:lineRule="auto"/>
        <w:ind w:left="303"/>
        <w:rPr>
          <w:rFonts w:ascii="Arial" w:hAnsi="Arial" w:cs="Arial"/>
          <w:sz w:val="28"/>
          <w:szCs w:val="28"/>
        </w:rPr>
      </w:pPr>
      <w:hyperlink r:id="rId43" w:tooltip="Чеченцы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Чеченцы</w:t>
        </w:r>
      </w:hyperlink>
      <w:r w:rsidR="00385B57" w:rsidRPr="001E4EEE">
        <w:rPr>
          <w:rFonts w:ascii="Arial" w:hAnsi="Arial" w:cs="Arial"/>
          <w:sz w:val="28"/>
          <w:szCs w:val="28"/>
        </w:rPr>
        <w:t> (</w:t>
      </w:r>
      <w:hyperlink r:id="rId44" w:tooltip="Ауховцы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аккинцы</w:t>
        </w:r>
      </w:hyperlink>
      <w:hyperlink r:id="rId45" w:anchor="cite_note-БРЭ-65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  <w:vertAlign w:val="superscript"/>
          </w:rPr>
          <w:t>[65]</w:t>
        </w:r>
      </w:hyperlink>
      <w:r w:rsidR="00385B57" w:rsidRPr="001E4EEE">
        <w:rPr>
          <w:rFonts w:ascii="Arial" w:hAnsi="Arial" w:cs="Arial"/>
          <w:sz w:val="28"/>
          <w:szCs w:val="28"/>
        </w:rPr>
        <w:t>) — 57,9 тыс. (3,2 %, 1989 г.), 87,9 тыс. (3,4 %, 2002 г.), 93,7 тыс. (3,2 %, 2010 г.)</w:t>
      </w:r>
    </w:p>
    <w:p w:rsidR="00385B57" w:rsidRPr="001E4EEE" w:rsidRDefault="006D284E" w:rsidP="00385B57">
      <w:pPr>
        <w:numPr>
          <w:ilvl w:val="0"/>
          <w:numId w:val="3"/>
        </w:numPr>
        <w:spacing w:before="100" w:beforeAutospacing="1" w:after="19" w:line="240" w:lineRule="auto"/>
        <w:ind w:left="303"/>
        <w:rPr>
          <w:rFonts w:ascii="Arial" w:hAnsi="Arial" w:cs="Arial"/>
          <w:sz w:val="28"/>
          <w:szCs w:val="28"/>
        </w:rPr>
      </w:pPr>
      <w:hyperlink r:id="rId46" w:tooltip="Агулы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Агулы</w:t>
        </w:r>
      </w:hyperlink>
      <w:r w:rsidR="00385B57" w:rsidRPr="001E4EEE">
        <w:rPr>
          <w:rFonts w:ascii="Arial" w:hAnsi="Arial" w:cs="Arial"/>
          <w:sz w:val="28"/>
          <w:szCs w:val="28"/>
        </w:rPr>
        <w:t> — 13,8 тыс. (0,7 %, 1989 г.), 23,3 тыс. (0,9 %, 2002 г.), 28,1 тыс. (1,0 %, 2010 г.)</w:t>
      </w:r>
    </w:p>
    <w:p w:rsidR="00385B57" w:rsidRPr="001E4EEE" w:rsidRDefault="006D284E" w:rsidP="00385B57">
      <w:pPr>
        <w:numPr>
          <w:ilvl w:val="0"/>
          <w:numId w:val="3"/>
        </w:numPr>
        <w:spacing w:before="100" w:beforeAutospacing="1" w:after="19" w:line="240" w:lineRule="auto"/>
        <w:ind w:left="303"/>
        <w:rPr>
          <w:rFonts w:ascii="Arial" w:hAnsi="Arial" w:cs="Arial"/>
          <w:sz w:val="28"/>
          <w:szCs w:val="28"/>
        </w:rPr>
      </w:pPr>
      <w:hyperlink r:id="rId47" w:tooltip="Рутульцы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Рутульцы</w:t>
        </w:r>
      </w:hyperlink>
      <w:r w:rsidR="00385B57" w:rsidRPr="001E4EEE">
        <w:rPr>
          <w:rFonts w:ascii="Arial" w:hAnsi="Arial" w:cs="Arial"/>
          <w:sz w:val="28"/>
          <w:szCs w:val="28"/>
        </w:rPr>
        <w:t> — 15,0 тыс. (0,8 %, 1989 г.), 24,3 тыс. (0,9 %, 2002 г.), 27,9 тыс. (1,0 %, 2010 г.)</w:t>
      </w:r>
    </w:p>
    <w:p w:rsidR="00385B57" w:rsidRPr="001E4EEE" w:rsidRDefault="006D284E" w:rsidP="00385B57">
      <w:pPr>
        <w:numPr>
          <w:ilvl w:val="0"/>
          <w:numId w:val="3"/>
        </w:numPr>
        <w:spacing w:before="100" w:beforeAutospacing="1" w:after="19" w:line="240" w:lineRule="auto"/>
        <w:ind w:left="303"/>
        <w:rPr>
          <w:rFonts w:ascii="Arial" w:hAnsi="Arial" w:cs="Arial"/>
          <w:sz w:val="28"/>
          <w:szCs w:val="28"/>
        </w:rPr>
      </w:pPr>
      <w:hyperlink r:id="rId48" w:tooltip="Цахуры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Цахуры</w:t>
        </w:r>
      </w:hyperlink>
      <w:r w:rsidR="00385B57" w:rsidRPr="001E4EEE">
        <w:rPr>
          <w:rFonts w:ascii="Arial" w:hAnsi="Arial" w:cs="Arial"/>
          <w:sz w:val="28"/>
          <w:szCs w:val="28"/>
        </w:rPr>
        <w:t> — 5,2 тыс. (0,3 %, 1989 г.), 8,2 тыс. (0,3 %, 2002 г.), 9,8 тыс. (0,3 %, 2010 г.)</w:t>
      </w:r>
    </w:p>
    <w:p w:rsidR="00385B57" w:rsidRPr="001E4EEE" w:rsidRDefault="00385B57" w:rsidP="00385B57">
      <w:pPr>
        <w:pStyle w:val="a5"/>
        <w:spacing w:before="95" w:beforeAutospacing="0" w:after="95" w:afterAutospacing="0"/>
        <w:rPr>
          <w:rFonts w:ascii="Arial" w:hAnsi="Arial" w:cs="Arial"/>
          <w:sz w:val="28"/>
          <w:szCs w:val="28"/>
        </w:rPr>
      </w:pPr>
      <w:r w:rsidRPr="001E4EEE">
        <w:rPr>
          <w:rFonts w:ascii="Arial" w:hAnsi="Arial" w:cs="Arial"/>
          <w:sz w:val="28"/>
          <w:szCs w:val="28"/>
        </w:rPr>
        <w:t>Кроме Дагестана, дагестаноязычные народы (</w:t>
      </w:r>
      <w:hyperlink r:id="rId49" w:tooltip="Аварцы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аварцы</w:t>
        </w:r>
      </w:hyperlink>
      <w:r w:rsidRPr="001E4EEE">
        <w:rPr>
          <w:rFonts w:ascii="Arial" w:hAnsi="Arial" w:cs="Arial"/>
          <w:sz w:val="28"/>
          <w:szCs w:val="28"/>
        </w:rPr>
        <w:t xml:space="preserve">, </w:t>
      </w:r>
      <w:hyperlink r:id="rId50" w:tooltip="Ахвахцы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ахвахцы</w:t>
        </w:r>
      </w:hyperlink>
      <w:r w:rsidRPr="001E4EEE">
        <w:rPr>
          <w:rFonts w:ascii="Arial" w:hAnsi="Arial" w:cs="Arial"/>
          <w:sz w:val="28"/>
          <w:szCs w:val="28"/>
        </w:rPr>
        <w:t xml:space="preserve">, </w:t>
      </w:r>
      <w:hyperlink r:id="rId51" w:tooltip="Будухи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будухи</w:t>
        </w:r>
      </w:hyperlink>
      <w:r w:rsidRPr="001E4EEE">
        <w:rPr>
          <w:rFonts w:ascii="Arial" w:hAnsi="Arial" w:cs="Arial"/>
          <w:sz w:val="28"/>
          <w:szCs w:val="28"/>
        </w:rPr>
        <w:t xml:space="preserve">, </w:t>
      </w:r>
      <w:hyperlink r:id="rId52" w:tooltip="Крызы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крызы</w:t>
        </w:r>
      </w:hyperlink>
      <w:r w:rsidRPr="001E4EEE">
        <w:rPr>
          <w:rFonts w:ascii="Arial" w:hAnsi="Arial" w:cs="Arial"/>
          <w:sz w:val="28"/>
          <w:szCs w:val="28"/>
        </w:rPr>
        <w:t xml:space="preserve">, </w:t>
      </w:r>
      <w:hyperlink r:id="rId53" w:tooltip="Лезгины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лезгины</w:t>
        </w:r>
      </w:hyperlink>
      <w:r w:rsidRPr="001E4EEE">
        <w:rPr>
          <w:rFonts w:ascii="Arial" w:hAnsi="Arial" w:cs="Arial"/>
          <w:sz w:val="28"/>
          <w:szCs w:val="28"/>
        </w:rPr>
        <w:t xml:space="preserve">, </w:t>
      </w:r>
      <w:hyperlink r:id="rId54" w:tooltip="Рутульцы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рутульцы</w:t>
        </w:r>
      </w:hyperlink>
      <w:r w:rsidRPr="001E4EEE">
        <w:rPr>
          <w:rFonts w:ascii="Arial" w:hAnsi="Arial" w:cs="Arial"/>
          <w:sz w:val="28"/>
          <w:szCs w:val="28"/>
        </w:rPr>
        <w:t xml:space="preserve">, </w:t>
      </w:r>
      <w:hyperlink r:id="rId55" w:tooltip="Удины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удины</w:t>
        </w:r>
      </w:hyperlink>
      <w:r w:rsidRPr="001E4EEE">
        <w:rPr>
          <w:rFonts w:ascii="Arial" w:hAnsi="Arial" w:cs="Arial"/>
          <w:sz w:val="28"/>
          <w:szCs w:val="28"/>
        </w:rPr>
        <w:t xml:space="preserve">, </w:t>
      </w:r>
      <w:hyperlink r:id="rId56" w:tooltip="Цахуры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цахуры</w:t>
        </w:r>
      </w:hyperlink>
      <w:r w:rsidRPr="001E4EEE">
        <w:rPr>
          <w:rFonts w:ascii="Arial" w:hAnsi="Arial" w:cs="Arial"/>
          <w:sz w:val="28"/>
          <w:szCs w:val="28"/>
        </w:rPr>
        <w:t xml:space="preserve"> и </w:t>
      </w:r>
      <w:hyperlink r:id="rId57" w:tooltip="Хиналугцы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хиналугцы</w:t>
        </w:r>
      </w:hyperlink>
      <w:r w:rsidRPr="001E4EEE">
        <w:rPr>
          <w:rFonts w:ascii="Arial" w:hAnsi="Arial" w:cs="Arial"/>
          <w:sz w:val="28"/>
          <w:szCs w:val="28"/>
        </w:rPr>
        <w:t xml:space="preserve">) проживают ещё и в </w:t>
      </w:r>
      <w:hyperlink r:id="rId58" w:tooltip="Азербайджан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Азербайджане</w:t>
        </w:r>
      </w:hyperlink>
      <w:r w:rsidRPr="001E4EEE">
        <w:rPr>
          <w:rFonts w:ascii="Arial" w:hAnsi="Arial" w:cs="Arial"/>
          <w:sz w:val="28"/>
          <w:szCs w:val="28"/>
        </w:rPr>
        <w:t xml:space="preserve">. </w:t>
      </w:r>
    </w:p>
    <w:p w:rsidR="00385B57" w:rsidRPr="001E4EEE" w:rsidRDefault="00385B57" w:rsidP="00385B57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E4EEE">
        <w:rPr>
          <w:rFonts w:ascii="Arial" w:hAnsi="Arial" w:cs="Arial"/>
          <w:sz w:val="28"/>
          <w:szCs w:val="28"/>
        </w:rPr>
        <w:t xml:space="preserve">На языках </w:t>
      </w:r>
      <w:hyperlink r:id="rId59" w:tooltip="Тюркские языки" w:history="1">
        <w:r w:rsidRPr="001E4EEE">
          <w:rPr>
            <w:rStyle w:val="a6"/>
            <w:rFonts w:ascii="Arial" w:hAnsi="Arial" w:cs="Arial"/>
            <w:b/>
            <w:bCs/>
            <w:color w:val="C00000"/>
            <w:sz w:val="28"/>
            <w:szCs w:val="28"/>
            <w:u w:val="none"/>
          </w:rPr>
          <w:t>тюркской группы</w:t>
        </w:r>
      </w:hyperlink>
      <w:r w:rsidRPr="001E4EEE">
        <w:rPr>
          <w:rFonts w:ascii="Arial" w:hAnsi="Arial" w:cs="Arial"/>
          <w:sz w:val="28"/>
          <w:szCs w:val="28"/>
        </w:rPr>
        <w:t xml:space="preserve"> </w:t>
      </w:r>
      <w:hyperlink r:id="rId60" w:tooltip="Алтайские языки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алтайской языковой семьи</w:t>
        </w:r>
      </w:hyperlink>
      <w:r w:rsidRPr="001E4EEE">
        <w:rPr>
          <w:rFonts w:ascii="Arial" w:hAnsi="Arial" w:cs="Arial"/>
          <w:sz w:val="28"/>
          <w:szCs w:val="28"/>
        </w:rPr>
        <w:t xml:space="preserve"> в </w:t>
      </w:r>
      <w:hyperlink r:id="rId61" w:tooltip="Дагестан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Дагестане</w:t>
        </w:r>
      </w:hyperlink>
      <w:r w:rsidRPr="001E4EEE">
        <w:rPr>
          <w:rFonts w:ascii="Arial" w:hAnsi="Arial" w:cs="Arial"/>
          <w:sz w:val="28"/>
          <w:szCs w:val="28"/>
        </w:rPr>
        <w:t xml:space="preserve"> говорят: </w:t>
      </w:r>
    </w:p>
    <w:p w:rsidR="00385B57" w:rsidRPr="001E4EEE" w:rsidRDefault="006D284E" w:rsidP="00385B57">
      <w:pPr>
        <w:numPr>
          <w:ilvl w:val="0"/>
          <w:numId w:val="4"/>
        </w:numPr>
        <w:spacing w:before="100" w:beforeAutospacing="1" w:after="19" w:line="240" w:lineRule="auto"/>
        <w:ind w:left="303"/>
        <w:rPr>
          <w:rFonts w:ascii="Arial" w:hAnsi="Arial" w:cs="Arial"/>
          <w:sz w:val="28"/>
          <w:szCs w:val="28"/>
        </w:rPr>
      </w:pPr>
      <w:hyperlink r:id="rId62" w:tooltip="Кумыки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Кумыки</w:t>
        </w:r>
      </w:hyperlink>
      <w:r w:rsidR="00385B57" w:rsidRPr="001E4EEE">
        <w:rPr>
          <w:rFonts w:ascii="Arial" w:hAnsi="Arial" w:cs="Arial"/>
          <w:sz w:val="28"/>
          <w:szCs w:val="28"/>
        </w:rPr>
        <w:t> — 231,8 тыс. (12,9 %, 1989 г.), 365,8 тыс. (14,2 %, 2002 г.), 431,7 тыс., (14,8 %, 2010 г.)</w:t>
      </w:r>
    </w:p>
    <w:p w:rsidR="00385B57" w:rsidRPr="001E4EEE" w:rsidRDefault="006D284E" w:rsidP="00385B57">
      <w:pPr>
        <w:numPr>
          <w:ilvl w:val="0"/>
          <w:numId w:val="4"/>
        </w:numPr>
        <w:spacing w:before="100" w:beforeAutospacing="1" w:after="19" w:line="240" w:lineRule="auto"/>
        <w:ind w:left="303"/>
        <w:rPr>
          <w:rFonts w:ascii="Arial" w:hAnsi="Arial" w:cs="Arial"/>
          <w:sz w:val="28"/>
          <w:szCs w:val="28"/>
        </w:rPr>
      </w:pPr>
      <w:hyperlink r:id="rId63" w:tooltip="Азербайджанцы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Азербайджанцы</w:t>
        </w:r>
      </w:hyperlink>
      <w:r w:rsidR="00385B57" w:rsidRPr="001E4EEE">
        <w:rPr>
          <w:rFonts w:ascii="Arial" w:hAnsi="Arial" w:cs="Arial"/>
          <w:sz w:val="28"/>
          <w:szCs w:val="28"/>
        </w:rPr>
        <w:t> — 75,5 тыс. (4,2 %, 1989 г.), 111,7 тыс. (4,3 %, 2002 г.), 130,9 тыс. (4,5 %, 2010 г.)</w:t>
      </w:r>
    </w:p>
    <w:p w:rsidR="00385B57" w:rsidRPr="001E4EEE" w:rsidRDefault="006D284E" w:rsidP="00385B57">
      <w:pPr>
        <w:numPr>
          <w:ilvl w:val="0"/>
          <w:numId w:val="4"/>
        </w:numPr>
        <w:spacing w:before="100" w:beforeAutospacing="1" w:after="19" w:line="240" w:lineRule="auto"/>
        <w:ind w:left="303"/>
        <w:rPr>
          <w:rFonts w:ascii="Arial" w:hAnsi="Arial" w:cs="Arial"/>
          <w:sz w:val="28"/>
          <w:szCs w:val="28"/>
        </w:rPr>
      </w:pPr>
      <w:hyperlink r:id="rId64" w:tooltip="Ногайцы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Ногайцы</w:t>
        </w:r>
      </w:hyperlink>
      <w:r w:rsidR="00385B57" w:rsidRPr="001E4EEE">
        <w:rPr>
          <w:rFonts w:ascii="Arial" w:hAnsi="Arial" w:cs="Arial"/>
          <w:sz w:val="28"/>
          <w:szCs w:val="28"/>
        </w:rPr>
        <w:t> — 28,3 тыс. (1,6 %, 1989 г.), 38,2 тыс. (1,4 %, 2002 г.), 40,4 тыс. (1,4 %, 2010 г.)</w:t>
      </w:r>
    </w:p>
    <w:p w:rsidR="00385B57" w:rsidRPr="001E4EEE" w:rsidRDefault="00385B57" w:rsidP="00385B57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E4EEE">
        <w:rPr>
          <w:rFonts w:ascii="Arial" w:hAnsi="Arial" w:cs="Arial"/>
          <w:sz w:val="28"/>
          <w:szCs w:val="28"/>
        </w:rPr>
        <w:t xml:space="preserve">На языках </w:t>
      </w:r>
      <w:hyperlink r:id="rId65" w:tooltip="Славянские языки" w:history="1">
        <w:r w:rsidRPr="001E4EEE">
          <w:rPr>
            <w:rStyle w:val="a6"/>
            <w:rFonts w:ascii="Arial" w:hAnsi="Arial" w:cs="Arial"/>
            <w:b/>
            <w:bCs/>
            <w:color w:val="C00000"/>
            <w:sz w:val="28"/>
            <w:szCs w:val="28"/>
            <w:u w:val="none"/>
          </w:rPr>
          <w:t>славянской группы</w:t>
        </w:r>
      </w:hyperlink>
      <w:r w:rsidRPr="001E4EEE">
        <w:rPr>
          <w:rFonts w:ascii="Arial" w:hAnsi="Arial" w:cs="Arial"/>
          <w:sz w:val="28"/>
          <w:szCs w:val="28"/>
        </w:rPr>
        <w:t xml:space="preserve"> </w:t>
      </w:r>
      <w:hyperlink r:id="rId66" w:tooltip="Индоевропейские языки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индоевропейской языковой семьи</w:t>
        </w:r>
      </w:hyperlink>
      <w:r w:rsidRPr="001E4EEE">
        <w:rPr>
          <w:rFonts w:ascii="Arial" w:hAnsi="Arial" w:cs="Arial"/>
          <w:sz w:val="28"/>
          <w:szCs w:val="28"/>
        </w:rPr>
        <w:t xml:space="preserve"> в </w:t>
      </w:r>
      <w:hyperlink r:id="rId67" w:tooltip="Дагестан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Дагестане</w:t>
        </w:r>
      </w:hyperlink>
      <w:r w:rsidRPr="001E4EEE">
        <w:rPr>
          <w:rFonts w:ascii="Arial" w:hAnsi="Arial" w:cs="Arial"/>
          <w:sz w:val="28"/>
          <w:szCs w:val="28"/>
        </w:rPr>
        <w:t xml:space="preserve"> говорят: </w:t>
      </w:r>
    </w:p>
    <w:p w:rsidR="00385B57" w:rsidRPr="001E4EEE" w:rsidRDefault="006D284E" w:rsidP="00385B57">
      <w:pPr>
        <w:numPr>
          <w:ilvl w:val="0"/>
          <w:numId w:val="5"/>
        </w:numPr>
        <w:spacing w:before="100" w:beforeAutospacing="1" w:after="19" w:line="240" w:lineRule="auto"/>
        <w:ind w:left="303"/>
        <w:rPr>
          <w:rFonts w:ascii="Arial" w:hAnsi="Arial" w:cs="Arial"/>
          <w:sz w:val="28"/>
          <w:szCs w:val="28"/>
        </w:rPr>
      </w:pPr>
      <w:hyperlink r:id="rId68" w:tooltip="Русские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Русские</w:t>
        </w:r>
      </w:hyperlink>
      <w:r w:rsidR="00385B57" w:rsidRPr="001E4EEE">
        <w:rPr>
          <w:rFonts w:ascii="Arial" w:hAnsi="Arial" w:cs="Arial"/>
          <w:sz w:val="28"/>
          <w:szCs w:val="28"/>
        </w:rPr>
        <w:t xml:space="preserve"> (включая </w:t>
      </w:r>
      <w:hyperlink r:id="rId69" w:tooltip="Терские казаки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терских казаков</w:t>
        </w:r>
      </w:hyperlink>
      <w:r w:rsidR="00385B57" w:rsidRPr="001E4EEE">
        <w:rPr>
          <w:rFonts w:ascii="Arial" w:hAnsi="Arial" w:cs="Arial"/>
          <w:sz w:val="28"/>
          <w:szCs w:val="28"/>
        </w:rPr>
        <w:t xml:space="preserve">), </w:t>
      </w:r>
      <w:hyperlink r:id="rId70" w:tooltip="Украинцы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украинцы</w:t>
        </w:r>
      </w:hyperlink>
      <w:r w:rsidR="00385B57" w:rsidRPr="001E4EEE">
        <w:rPr>
          <w:rFonts w:ascii="Arial" w:hAnsi="Arial" w:cs="Arial"/>
          <w:sz w:val="28"/>
          <w:szCs w:val="28"/>
        </w:rPr>
        <w:t xml:space="preserve">, </w:t>
      </w:r>
      <w:hyperlink r:id="rId71" w:tooltip="Белорусы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белорусы</w:t>
        </w:r>
      </w:hyperlink>
      <w:r w:rsidR="00385B57" w:rsidRPr="001E4EEE">
        <w:rPr>
          <w:rFonts w:ascii="Arial" w:hAnsi="Arial" w:cs="Arial"/>
          <w:sz w:val="28"/>
          <w:szCs w:val="28"/>
        </w:rPr>
        <w:t xml:space="preserve"> — 175,4 тыс.(9,7 %, 1989 г.), 124,3 тыс. (4,8 %, 2002 г.), 104,0 тыс. (только </w:t>
      </w:r>
      <w:hyperlink r:id="rId72" w:tooltip="Русские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русские</w:t>
        </w:r>
      </w:hyperlink>
      <w:r w:rsidR="00385B57" w:rsidRPr="001E4EEE">
        <w:rPr>
          <w:rFonts w:ascii="Arial" w:hAnsi="Arial" w:cs="Arial"/>
          <w:sz w:val="28"/>
          <w:szCs w:val="28"/>
        </w:rPr>
        <w:t>, 3,6 %, 2010 г.)</w:t>
      </w:r>
    </w:p>
    <w:p w:rsidR="00385B57" w:rsidRPr="001E4EEE" w:rsidRDefault="00385B57" w:rsidP="00385B57">
      <w:pPr>
        <w:pStyle w:val="a5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E4EEE">
        <w:rPr>
          <w:rFonts w:ascii="Arial" w:hAnsi="Arial" w:cs="Arial"/>
          <w:sz w:val="28"/>
          <w:szCs w:val="28"/>
        </w:rPr>
        <w:t xml:space="preserve">На языках </w:t>
      </w:r>
      <w:hyperlink r:id="rId73" w:tooltip="Иранские языки" w:history="1">
        <w:r w:rsidRPr="001E4EEE">
          <w:rPr>
            <w:rStyle w:val="a6"/>
            <w:rFonts w:ascii="Arial" w:hAnsi="Arial" w:cs="Arial"/>
            <w:b/>
            <w:bCs/>
            <w:color w:val="C00000"/>
            <w:sz w:val="28"/>
            <w:szCs w:val="28"/>
            <w:u w:val="none"/>
          </w:rPr>
          <w:t>иранской группы</w:t>
        </w:r>
      </w:hyperlink>
      <w:r w:rsidRPr="001E4EEE">
        <w:rPr>
          <w:rFonts w:ascii="Arial" w:hAnsi="Arial" w:cs="Arial"/>
          <w:sz w:val="28"/>
          <w:szCs w:val="28"/>
        </w:rPr>
        <w:t xml:space="preserve"> </w:t>
      </w:r>
      <w:hyperlink r:id="rId74" w:tooltip="Индоевропейские языки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индоевропейской языковой семьи</w:t>
        </w:r>
      </w:hyperlink>
      <w:r w:rsidRPr="001E4EEE">
        <w:rPr>
          <w:rFonts w:ascii="Arial" w:hAnsi="Arial" w:cs="Arial"/>
          <w:sz w:val="28"/>
          <w:szCs w:val="28"/>
        </w:rPr>
        <w:t xml:space="preserve"> в </w:t>
      </w:r>
      <w:hyperlink r:id="rId75" w:tooltip="Дагестан" w:history="1">
        <w:r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Дагестане</w:t>
        </w:r>
      </w:hyperlink>
      <w:r w:rsidRPr="001E4EEE">
        <w:rPr>
          <w:rFonts w:ascii="Arial" w:hAnsi="Arial" w:cs="Arial"/>
          <w:sz w:val="28"/>
          <w:szCs w:val="28"/>
        </w:rPr>
        <w:t xml:space="preserve"> говорят: </w:t>
      </w:r>
    </w:p>
    <w:p w:rsidR="00385B57" w:rsidRPr="001E4EEE" w:rsidRDefault="006D284E" w:rsidP="00385B57">
      <w:pPr>
        <w:numPr>
          <w:ilvl w:val="0"/>
          <w:numId w:val="6"/>
        </w:numPr>
        <w:spacing w:before="100" w:beforeAutospacing="1" w:after="19" w:line="240" w:lineRule="auto"/>
        <w:ind w:left="303"/>
        <w:rPr>
          <w:rFonts w:ascii="Arial" w:hAnsi="Arial" w:cs="Arial"/>
          <w:sz w:val="28"/>
          <w:szCs w:val="28"/>
        </w:rPr>
      </w:pPr>
      <w:hyperlink r:id="rId76" w:tooltip="Таты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Таты</w:t>
        </w:r>
      </w:hyperlink>
      <w:r w:rsidR="00385B57" w:rsidRPr="001E4EEE">
        <w:rPr>
          <w:rFonts w:ascii="Arial" w:hAnsi="Arial" w:cs="Arial"/>
          <w:sz w:val="28"/>
          <w:szCs w:val="28"/>
        </w:rPr>
        <w:t xml:space="preserve"> и </w:t>
      </w:r>
      <w:hyperlink r:id="rId77" w:tooltip="Горские евреи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горские евреи (таты-иудаисты)</w:t>
        </w:r>
      </w:hyperlink>
      <w:r w:rsidR="00385B57" w:rsidRPr="001E4EEE">
        <w:rPr>
          <w:rFonts w:ascii="Arial" w:hAnsi="Arial" w:cs="Arial"/>
          <w:sz w:val="28"/>
          <w:szCs w:val="28"/>
        </w:rPr>
        <w:t xml:space="preserve"> — 16,6 тыс. (0,9 %, 1989 г.), 1,9 тыс. (0,1 %, 2002 г.), 0,5 тыс. (только </w:t>
      </w:r>
      <w:hyperlink r:id="rId78" w:tooltip="Таты" w:history="1">
        <w:r w:rsidR="00385B57" w:rsidRPr="001E4EE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таты</w:t>
        </w:r>
      </w:hyperlink>
      <w:r w:rsidR="00385B57" w:rsidRPr="001E4EEE">
        <w:rPr>
          <w:rFonts w:ascii="Arial" w:hAnsi="Arial" w:cs="Arial"/>
          <w:sz w:val="28"/>
          <w:szCs w:val="28"/>
        </w:rPr>
        <w:t>, 2010 г.)</w:t>
      </w:r>
    </w:p>
    <w:p w:rsidR="00FF7BD4" w:rsidRDefault="00FF7BD4" w:rsidP="00600270">
      <w:pPr>
        <w:spacing w:line="240" w:lineRule="auto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CD6EFA" w:rsidRPr="00CD6EFA" w:rsidRDefault="004F53FE" w:rsidP="00600270">
      <w:pPr>
        <w:spacing w:line="240" w:lineRule="auto"/>
        <w:rPr>
          <w:b/>
          <w:sz w:val="28"/>
          <w:szCs w:val="28"/>
        </w:rPr>
      </w:pPr>
      <w:r w:rsidRPr="00CD6EFA">
        <w:rPr>
          <w:b/>
          <w:sz w:val="28"/>
          <w:szCs w:val="28"/>
        </w:rPr>
        <w:t>3</w:t>
      </w:r>
      <w:r w:rsidR="00600270" w:rsidRPr="00CD6EFA">
        <w:rPr>
          <w:b/>
          <w:sz w:val="28"/>
          <w:szCs w:val="28"/>
        </w:rPr>
        <w:t>.</w:t>
      </w:r>
      <w:r w:rsidRPr="00CD6EFA">
        <w:rPr>
          <w:b/>
          <w:sz w:val="28"/>
          <w:szCs w:val="28"/>
        </w:rPr>
        <w:t xml:space="preserve"> </w:t>
      </w:r>
      <w:r w:rsidR="00CD6EFA" w:rsidRPr="00CD6EFA">
        <w:rPr>
          <w:b/>
          <w:sz w:val="28"/>
          <w:szCs w:val="28"/>
        </w:rPr>
        <w:t>Родной язык.</w:t>
      </w:r>
    </w:p>
    <w:p w:rsidR="00B150A6" w:rsidRPr="00CD6EFA" w:rsidRDefault="00B150A6" w:rsidP="00600270">
      <w:pPr>
        <w:spacing w:line="240" w:lineRule="auto"/>
        <w:rPr>
          <w:b/>
          <w:sz w:val="28"/>
          <w:szCs w:val="28"/>
        </w:rPr>
      </w:pPr>
      <w:r w:rsidRPr="00CD6EFA">
        <w:rPr>
          <w:rFonts w:ascii="Arial" w:hAnsi="Arial" w:cs="Arial"/>
          <w:sz w:val="28"/>
          <w:szCs w:val="28"/>
        </w:rPr>
        <w:t xml:space="preserve">Незнание родного языка ведет к так называемому «языковому нигилизму», следствием чего является полная или частичная утрата родной культуры. С потерей родного языка исчезнет тот народ, </w:t>
      </w:r>
      <w:r w:rsidRPr="00CD6EFA">
        <w:rPr>
          <w:rFonts w:ascii="Arial" w:hAnsi="Arial" w:cs="Arial"/>
          <w:sz w:val="28"/>
          <w:szCs w:val="28"/>
        </w:rPr>
        <w:lastRenderedPageBreak/>
        <w:t>который был носителем данного языка. Народ жив, пока живет язык, и наоборот. Потеря родного языка равнозначна потере «лица» народа.</w:t>
      </w:r>
    </w:p>
    <w:p w:rsidR="00B150A6" w:rsidRPr="00B150A6" w:rsidRDefault="00CD6EFA" w:rsidP="00B150A6">
      <w:pPr>
        <w:spacing w:line="240" w:lineRule="auto"/>
        <w:rPr>
          <w:rFonts w:ascii="Arial" w:hAnsi="Arial" w:cs="Arial"/>
          <w:color w:val="0F243E" w:themeColor="text2" w:themeShade="80"/>
          <w:sz w:val="28"/>
          <w:szCs w:val="28"/>
        </w:rPr>
      </w:pPr>
      <w:r>
        <w:rPr>
          <w:rFonts w:ascii="Arial" w:hAnsi="Arial" w:cs="Arial"/>
          <w:color w:val="0F243E" w:themeColor="text2" w:themeShade="80"/>
          <w:sz w:val="28"/>
          <w:szCs w:val="28"/>
        </w:rPr>
        <w:t>«</w:t>
      </w:r>
      <w:r w:rsidR="00B150A6" w:rsidRPr="00B150A6">
        <w:rPr>
          <w:rFonts w:ascii="Arial" w:hAnsi="Arial" w:cs="Arial"/>
          <w:color w:val="0F243E" w:themeColor="text2" w:themeShade="80"/>
          <w:sz w:val="28"/>
          <w:szCs w:val="28"/>
        </w:rPr>
        <w:t xml:space="preserve">В полдневный жар в долине Дагестана </w:t>
      </w:r>
    </w:p>
    <w:p w:rsidR="00B150A6" w:rsidRPr="00B150A6" w:rsidRDefault="00B150A6" w:rsidP="00B150A6">
      <w:pPr>
        <w:spacing w:line="240" w:lineRule="auto"/>
        <w:rPr>
          <w:rFonts w:ascii="Arial" w:hAnsi="Arial" w:cs="Arial"/>
          <w:color w:val="0F243E" w:themeColor="text2" w:themeShade="80"/>
          <w:sz w:val="28"/>
          <w:szCs w:val="28"/>
        </w:rPr>
      </w:pPr>
      <w:r w:rsidRPr="00B150A6">
        <w:rPr>
          <w:rFonts w:ascii="Arial" w:hAnsi="Arial" w:cs="Arial"/>
          <w:color w:val="0F243E" w:themeColor="text2" w:themeShade="80"/>
          <w:sz w:val="28"/>
          <w:szCs w:val="28"/>
        </w:rPr>
        <w:t>Я умирал, а люди речь вели</w:t>
      </w:r>
    </w:p>
    <w:p w:rsidR="00B150A6" w:rsidRPr="00B150A6" w:rsidRDefault="00B150A6" w:rsidP="00B150A6">
      <w:pPr>
        <w:spacing w:line="240" w:lineRule="auto"/>
        <w:rPr>
          <w:rFonts w:ascii="Arial" w:hAnsi="Arial" w:cs="Arial"/>
          <w:color w:val="0F243E" w:themeColor="text2" w:themeShade="80"/>
          <w:sz w:val="28"/>
          <w:szCs w:val="28"/>
        </w:rPr>
      </w:pPr>
      <w:r w:rsidRPr="00B150A6">
        <w:rPr>
          <w:rFonts w:ascii="Arial" w:hAnsi="Arial" w:cs="Arial"/>
          <w:color w:val="0F243E" w:themeColor="text2" w:themeShade="80"/>
          <w:sz w:val="28"/>
          <w:szCs w:val="28"/>
        </w:rPr>
        <w:t xml:space="preserve"> О хитрости какого-то Гасана,</w:t>
      </w:r>
    </w:p>
    <w:p w:rsidR="00B150A6" w:rsidRPr="00B150A6" w:rsidRDefault="00B150A6" w:rsidP="00B150A6">
      <w:pPr>
        <w:spacing w:line="240" w:lineRule="auto"/>
        <w:rPr>
          <w:rFonts w:ascii="Arial" w:hAnsi="Arial" w:cs="Arial"/>
          <w:color w:val="0F243E" w:themeColor="text2" w:themeShade="80"/>
          <w:sz w:val="28"/>
          <w:szCs w:val="28"/>
        </w:rPr>
      </w:pPr>
      <w:r w:rsidRPr="00B150A6">
        <w:rPr>
          <w:rFonts w:ascii="Arial" w:hAnsi="Arial" w:cs="Arial"/>
          <w:color w:val="0F243E" w:themeColor="text2" w:themeShade="80"/>
          <w:sz w:val="28"/>
          <w:szCs w:val="28"/>
        </w:rPr>
        <w:t xml:space="preserve"> О выходках какого-то Али. </w:t>
      </w:r>
    </w:p>
    <w:p w:rsidR="00B150A6" w:rsidRPr="00B150A6" w:rsidRDefault="00B150A6" w:rsidP="00B150A6">
      <w:pPr>
        <w:spacing w:line="240" w:lineRule="auto"/>
        <w:rPr>
          <w:rFonts w:ascii="Arial" w:hAnsi="Arial" w:cs="Arial"/>
          <w:color w:val="0F243E" w:themeColor="text2" w:themeShade="80"/>
          <w:sz w:val="28"/>
          <w:szCs w:val="28"/>
        </w:rPr>
      </w:pPr>
      <w:r w:rsidRPr="00B150A6">
        <w:rPr>
          <w:rFonts w:ascii="Arial" w:hAnsi="Arial" w:cs="Arial"/>
          <w:color w:val="0F243E" w:themeColor="text2" w:themeShade="80"/>
          <w:sz w:val="28"/>
          <w:szCs w:val="28"/>
        </w:rPr>
        <w:t xml:space="preserve">И, смутно слыша звук родимой речи, </w:t>
      </w:r>
    </w:p>
    <w:p w:rsidR="00B150A6" w:rsidRPr="00B150A6" w:rsidRDefault="00B150A6" w:rsidP="00B150A6">
      <w:pPr>
        <w:spacing w:line="240" w:lineRule="auto"/>
        <w:rPr>
          <w:rFonts w:ascii="Arial" w:hAnsi="Arial" w:cs="Arial"/>
          <w:color w:val="0F243E" w:themeColor="text2" w:themeShade="80"/>
          <w:sz w:val="28"/>
          <w:szCs w:val="28"/>
        </w:rPr>
      </w:pPr>
      <w:r w:rsidRPr="00B150A6">
        <w:rPr>
          <w:rFonts w:ascii="Arial" w:hAnsi="Arial" w:cs="Arial"/>
          <w:color w:val="0F243E" w:themeColor="text2" w:themeShade="80"/>
          <w:sz w:val="28"/>
          <w:szCs w:val="28"/>
        </w:rPr>
        <w:t>Я оживал, и наступил тот миг,</w:t>
      </w:r>
    </w:p>
    <w:p w:rsidR="00B150A6" w:rsidRPr="00B150A6" w:rsidRDefault="00B150A6" w:rsidP="00B150A6">
      <w:pPr>
        <w:spacing w:line="240" w:lineRule="auto"/>
        <w:rPr>
          <w:rFonts w:ascii="Arial" w:hAnsi="Arial" w:cs="Arial"/>
          <w:color w:val="0F243E" w:themeColor="text2" w:themeShade="80"/>
          <w:sz w:val="28"/>
          <w:szCs w:val="28"/>
        </w:rPr>
      </w:pPr>
      <w:r w:rsidRPr="00B150A6">
        <w:rPr>
          <w:rFonts w:ascii="Arial" w:hAnsi="Arial" w:cs="Arial"/>
          <w:color w:val="0F243E" w:themeColor="text2" w:themeShade="80"/>
          <w:sz w:val="28"/>
          <w:szCs w:val="28"/>
        </w:rPr>
        <w:t xml:space="preserve"> Когда я понял, что меня излечит</w:t>
      </w:r>
    </w:p>
    <w:p w:rsidR="00B150A6" w:rsidRPr="00B150A6" w:rsidRDefault="00B150A6" w:rsidP="00B150A6">
      <w:pPr>
        <w:spacing w:line="240" w:lineRule="auto"/>
        <w:rPr>
          <w:rFonts w:ascii="Arial" w:hAnsi="Arial" w:cs="Arial"/>
          <w:color w:val="0F243E" w:themeColor="text2" w:themeShade="80"/>
          <w:sz w:val="28"/>
          <w:szCs w:val="28"/>
        </w:rPr>
      </w:pPr>
      <w:r w:rsidRPr="00B150A6">
        <w:rPr>
          <w:rFonts w:ascii="Arial" w:hAnsi="Arial" w:cs="Arial"/>
          <w:color w:val="0F243E" w:themeColor="text2" w:themeShade="80"/>
          <w:sz w:val="28"/>
          <w:szCs w:val="28"/>
        </w:rPr>
        <w:t xml:space="preserve"> Не врач, не знахарь, а родной язык. </w:t>
      </w:r>
    </w:p>
    <w:p w:rsidR="00B150A6" w:rsidRPr="00B150A6" w:rsidRDefault="00B150A6" w:rsidP="00B150A6">
      <w:pPr>
        <w:spacing w:line="240" w:lineRule="auto"/>
        <w:rPr>
          <w:rFonts w:ascii="Arial" w:hAnsi="Arial" w:cs="Arial"/>
          <w:color w:val="0F243E" w:themeColor="text2" w:themeShade="80"/>
          <w:sz w:val="28"/>
          <w:szCs w:val="28"/>
        </w:rPr>
      </w:pPr>
      <w:r w:rsidRPr="00B150A6">
        <w:rPr>
          <w:rFonts w:ascii="Arial" w:hAnsi="Arial" w:cs="Arial"/>
          <w:color w:val="0F243E" w:themeColor="text2" w:themeShade="80"/>
          <w:sz w:val="28"/>
          <w:szCs w:val="28"/>
        </w:rPr>
        <w:t>Кого-то исцеляет от болезней</w:t>
      </w:r>
    </w:p>
    <w:p w:rsidR="00B150A6" w:rsidRPr="00B150A6" w:rsidRDefault="00B150A6" w:rsidP="00B150A6">
      <w:pPr>
        <w:spacing w:line="240" w:lineRule="auto"/>
        <w:rPr>
          <w:rFonts w:ascii="Arial" w:hAnsi="Arial" w:cs="Arial"/>
          <w:color w:val="0F243E" w:themeColor="text2" w:themeShade="80"/>
          <w:sz w:val="28"/>
          <w:szCs w:val="28"/>
        </w:rPr>
      </w:pPr>
      <w:r w:rsidRPr="00B150A6">
        <w:rPr>
          <w:rFonts w:ascii="Arial" w:hAnsi="Arial" w:cs="Arial"/>
          <w:color w:val="0F243E" w:themeColor="text2" w:themeShade="80"/>
          <w:sz w:val="28"/>
          <w:szCs w:val="28"/>
        </w:rPr>
        <w:t xml:space="preserve"> Другой язык, но мне на нем не петь,</w:t>
      </w:r>
    </w:p>
    <w:p w:rsidR="00B150A6" w:rsidRPr="00B150A6" w:rsidRDefault="00B150A6" w:rsidP="00B150A6">
      <w:pPr>
        <w:spacing w:line="240" w:lineRule="auto"/>
        <w:rPr>
          <w:rFonts w:ascii="Arial" w:hAnsi="Arial" w:cs="Arial"/>
          <w:color w:val="0F243E" w:themeColor="text2" w:themeShade="80"/>
          <w:sz w:val="28"/>
          <w:szCs w:val="28"/>
        </w:rPr>
      </w:pPr>
      <w:r w:rsidRPr="00B150A6">
        <w:rPr>
          <w:rFonts w:ascii="Arial" w:hAnsi="Arial" w:cs="Arial"/>
          <w:color w:val="0F243E" w:themeColor="text2" w:themeShade="80"/>
          <w:sz w:val="28"/>
          <w:szCs w:val="28"/>
        </w:rPr>
        <w:t xml:space="preserve"> И если завтра мой язык исчезнет, </w:t>
      </w:r>
    </w:p>
    <w:p w:rsidR="00B150A6" w:rsidRPr="00B150A6" w:rsidRDefault="00B150A6" w:rsidP="00B150A6">
      <w:pPr>
        <w:spacing w:line="240" w:lineRule="auto"/>
        <w:rPr>
          <w:rFonts w:ascii="Arial" w:hAnsi="Arial" w:cs="Arial"/>
          <w:color w:val="0F243E" w:themeColor="text2" w:themeShade="80"/>
          <w:sz w:val="28"/>
          <w:szCs w:val="28"/>
        </w:rPr>
      </w:pPr>
      <w:r w:rsidRPr="00B150A6">
        <w:rPr>
          <w:rFonts w:ascii="Arial" w:hAnsi="Arial" w:cs="Arial"/>
          <w:color w:val="0F243E" w:themeColor="text2" w:themeShade="80"/>
          <w:sz w:val="28"/>
          <w:szCs w:val="28"/>
        </w:rPr>
        <w:t>То я готов сегодня умереть.</w:t>
      </w:r>
      <w:r w:rsidR="00CD6EFA">
        <w:rPr>
          <w:rFonts w:ascii="Arial" w:hAnsi="Arial" w:cs="Arial"/>
          <w:color w:val="0F243E" w:themeColor="text2" w:themeShade="80"/>
          <w:sz w:val="28"/>
          <w:szCs w:val="28"/>
        </w:rPr>
        <w:t>»</w:t>
      </w:r>
    </w:p>
    <w:p w:rsidR="00B150A6" w:rsidRPr="00B150A6" w:rsidRDefault="00B150A6" w:rsidP="00B150A6">
      <w:pPr>
        <w:pStyle w:val="a5"/>
        <w:shd w:val="clear" w:color="auto" w:fill="FFFFFF"/>
        <w:spacing w:after="240" w:afterAutospacing="0"/>
        <w:rPr>
          <w:rFonts w:ascii="Arial" w:eastAsiaTheme="minorHAnsi" w:hAnsi="Arial" w:cs="Arial"/>
          <w:color w:val="0D0D0D" w:themeColor="text1" w:themeTint="F2"/>
          <w:sz w:val="28"/>
          <w:szCs w:val="28"/>
          <w:lang w:eastAsia="en-US"/>
        </w:rPr>
      </w:pPr>
      <w:r w:rsidRPr="00B150A6">
        <w:rPr>
          <w:rFonts w:ascii="Arial" w:hAnsi="Arial" w:cs="Arial"/>
          <w:color w:val="0D0D0D" w:themeColor="text1" w:themeTint="F2"/>
          <w:sz w:val="28"/>
          <w:szCs w:val="28"/>
        </w:rPr>
        <w:t xml:space="preserve">Расул Гамзатов.( отрывок </w:t>
      </w:r>
      <w:r w:rsidR="00CD6EFA">
        <w:rPr>
          <w:rFonts w:ascii="Arial" w:hAnsi="Arial" w:cs="Arial"/>
          <w:color w:val="0D0D0D" w:themeColor="text1" w:themeTint="F2"/>
          <w:sz w:val="28"/>
          <w:szCs w:val="28"/>
        </w:rPr>
        <w:t xml:space="preserve">из </w:t>
      </w:r>
      <w:r w:rsidRPr="00B150A6">
        <w:rPr>
          <w:rFonts w:ascii="Arial" w:hAnsi="Arial" w:cs="Arial"/>
          <w:color w:val="0D0D0D" w:themeColor="text1" w:themeTint="F2"/>
          <w:sz w:val="28"/>
          <w:szCs w:val="28"/>
        </w:rPr>
        <w:t>стихотворения «Родной язык»)</w:t>
      </w:r>
      <w:r w:rsidRPr="00B150A6">
        <w:rPr>
          <w:rFonts w:ascii="Arial" w:hAnsi="Arial" w:cs="Arial"/>
          <w:color w:val="0D0D0D" w:themeColor="text1" w:themeTint="F2"/>
          <w:sz w:val="28"/>
          <w:szCs w:val="28"/>
        </w:rPr>
        <w:br/>
      </w:r>
    </w:p>
    <w:p w:rsidR="006E6044" w:rsidRPr="00B150A6" w:rsidRDefault="006E6044" w:rsidP="00B150A6">
      <w:pPr>
        <w:spacing w:line="240" w:lineRule="auto"/>
        <w:rPr>
          <w:rFonts w:ascii="Arial" w:hAnsi="Arial" w:cs="Arial"/>
          <w:sz w:val="28"/>
          <w:szCs w:val="28"/>
        </w:rPr>
      </w:pPr>
      <w:r w:rsidRPr="00B150A6">
        <w:rPr>
          <w:rFonts w:ascii="Arial" w:hAnsi="Arial" w:cs="Arial"/>
          <w:sz w:val="28"/>
          <w:szCs w:val="28"/>
        </w:rPr>
        <w:t xml:space="preserve">-Что, по вашему мнению, может привести к потере </w:t>
      </w:r>
      <w:r w:rsidR="00B150A6">
        <w:rPr>
          <w:rFonts w:ascii="Arial" w:hAnsi="Arial" w:cs="Arial"/>
          <w:sz w:val="28"/>
          <w:szCs w:val="28"/>
        </w:rPr>
        <w:t xml:space="preserve">родного </w:t>
      </w:r>
      <w:r w:rsidRPr="00B150A6">
        <w:rPr>
          <w:rFonts w:ascii="Arial" w:hAnsi="Arial" w:cs="Arial"/>
          <w:sz w:val="28"/>
          <w:szCs w:val="28"/>
        </w:rPr>
        <w:t>языка?</w:t>
      </w:r>
    </w:p>
    <w:p w:rsidR="006E6044" w:rsidRPr="00B150A6" w:rsidRDefault="006E6044" w:rsidP="00B150A6">
      <w:pPr>
        <w:spacing w:line="240" w:lineRule="auto"/>
        <w:rPr>
          <w:rFonts w:ascii="Arial" w:hAnsi="Arial" w:cs="Arial"/>
          <w:sz w:val="28"/>
          <w:szCs w:val="28"/>
        </w:rPr>
      </w:pPr>
      <w:r w:rsidRPr="00B150A6">
        <w:rPr>
          <w:rFonts w:ascii="Arial" w:hAnsi="Arial" w:cs="Arial"/>
          <w:sz w:val="28"/>
          <w:szCs w:val="28"/>
        </w:rPr>
        <w:t>-Если не говорить на родном языке, то можно его забыть с годами, а следующие поколения и не вспомнят.</w:t>
      </w:r>
    </w:p>
    <w:p w:rsidR="003262F2" w:rsidRDefault="006E6044" w:rsidP="00B150A6">
      <w:pPr>
        <w:spacing w:line="240" w:lineRule="auto"/>
        <w:rPr>
          <w:rFonts w:ascii="Arial" w:hAnsi="Arial" w:cs="Arial"/>
          <w:sz w:val="28"/>
          <w:szCs w:val="28"/>
        </w:rPr>
      </w:pPr>
      <w:r w:rsidRPr="00B150A6">
        <w:rPr>
          <w:rFonts w:ascii="Arial" w:hAnsi="Arial" w:cs="Arial"/>
          <w:sz w:val="28"/>
          <w:szCs w:val="28"/>
        </w:rPr>
        <w:t>-Родной язык –это ведь не только</w:t>
      </w:r>
      <w:r w:rsidR="003262F2">
        <w:rPr>
          <w:rFonts w:ascii="Arial" w:hAnsi="Arial" w:cs="Arial"/>
          <w:sz w:val="28"/>
          <w:szCs w:val="28"/>
        </w:rPr>
        <w:t xml:space="preserve"> «атрибутика» принадлежности</w:t>
      </w:r>
      <w:r w:rsidRPr="00B150A6">
        <w:rPr>
          <w:rFonts w:ascii="Arial" w:hAnsi="Arial" w:cs="Arial"/>
          <w:sz w:val="28"/>
          <w:szCs w:val="28"/>
        </w:rPr>
        <w:t xml:space="preserve"> к какой-то национальности , человек должен быть носителем этого языка, должен изучать язык и создавать языковую среду в семье, даже, если он находится за границей или где-то ещё. </w:t>
      </w:r>
    </w:p>
    <w:p w:rsidR="005A7513" w:rsidRDefault="006E6044" w:rsidP="00B150A6">
      <w:pPr>
        <w:spacing w:line="240" w:lineRule="auto"/>
        <w:rPr>
          <w:rFonts w:ascii="Arial" w:hAnsi="Arial" w:cs="Arial"/>
          <w:sz w:val="28"/>
          <w:szCs w:val="28"/>
        </w:rPr>
      </w:pPr>
      <w:r w:rsidRPr="00B150A6">
        <w:rPr>
          <w:rFonts w:ascii="Arial" w:hAnsi="Arial" w:cs="Arial"/>
          <w:sz w:val="28"/>
          <w:szCs w:val="28"/>
        </w:rPr>
        <w:t xml:space="preserve">Было время, когда на родном языке говорили только в селе, а городские жители </w:t>
      </w:r>
      <w:r w:rsidR="00CD6EFA">
        <w:rPr>
          <w:rFonts w:ascii="Arial" w:hAnsi="Arial" w:cs="Arial"/>
          <w:sz w:val="28"/>
          <w:szCs w:val="28"/>
        </w:rPr>
        <w:t>-</w:t>
      </w:r>
      <w:r w:rsidRPr="00B150A6">
        <w:rPr>
          <w:rFonts w:ascii="Arial" w:hAnsi="Arial" w:cs="Arial"/>
          <w:sz w:val="28"/>
          <w:szCs w:val="28"/>
        </w:rPr>
        <w:t>больше на русском, потому что город многонациональный, а сейчас мы видим, что и сельчане перешли на великий и могучий…В школе дети говорят на русском</w:t>
      </w:r>
      <w:r w:rsidR="00375509" w:rsidRPr="00B150A6">
        <w:rPr>
          <w:rFonts w:ascii="Arial" w:hAnsi="Arial" w:cs="Arial"/>
          <w:sz w:val="28"/>
          <w:szCs w:val="28"/>
        </w:rPr>
        <w:t>, у многих речь на родном языке сопровождается странным акцент</w:t>
      </w:r>
      <w:r w:rsidR="00CD6EFA">
        <w:rPr>
          <w:rFonts w:ascii="Arial" w:hAnsi="Arial" w:cs="Arial"/>
          <w:sz w:val="28"/>
          <w:szCs w:val="28"/>
        </w:rPr>
        <w:t>ом, это ещё раз подтверждает то</w:t>
      </w:r>
      <w:r w:rsidR="00375509" w:rsidRPr="00B150A6">
        <w:rPr>
          <w:rFonts w:ascii="Arial" w:hAnsi="Arial" w:cs="Arial"/>
          <w:sz w:val="28"/>
          <w:szCs w:val="28"/>
        </w:rPr>
        <w:t xml:space="preserve">, что значение родного языка утрачивается , родители не хотят, чтобы их дети изучали родной язык в школе, объясняя это тем, что их дети зря </w:t>
      </w:r>
      <w:r w:rsidR="00B150A6">
        <w:rPr>
          <w:rFonts w:ascii="Arial" w:hAnsi="Arial" w:cs="Arial"/>
          <w:sz w:val="28"/>
          <w:szCs w:val="28"/>
        </w:rPr>
        <w:t>«</w:t>
      </w:r>
      <w:r w:rsidR="00375509" w:rsidRPr="00B150A6">
        <w:rPr>
          <w:rFonts w:ascii="Arial" w:hAnsi="Arial" w:cs="Arial"/>
          <w:sz w:val="28"/>
          <w:szCs w:val="28"/>
        </w:rPr>
        <w:t>мучаются</w:t>
      </w:r>
      <w:r w:rsidR="00B150A6">
        <w:rPr>
          <w:rFonts w:ascii="Arial" w:hAnsi="Arial" w:cs="Arial"/>
          <w:sz w:val="28"/>
          <w:szCs w:val="28"/>
        </w:rPr>
        <w:t>»</w:t>
      </w:r>
      <w:r w:rsidR="00375509" w:rsidRPr="00B150A6">
        <w:rPr>
          <w:rFonts w:ascii="Arial" w:hAnsi="Arial" w:cs="Arial"/>
          <w:sz w:val="28"/>
          <w:szCs w:val="28"/>
        </w:rPr>
        <w:t xml:space="preserve">, ведь родной язык им вообще нигде не нужен будет, по их мнению!!! </w:t>
      </w:r>
    </w:p>
    <w:p w:rsidR="004F53FE" w:rsidRPr="00CD6EFA" w:rsidRDefault="004F53FE" w:rsidP="004F53FE">
      <w:pPr>
        <w:pStyle w:val="a5"/>
        <w:shd w:val="clear" w:color="auto" w:fill="FFFFFF"/>
        <w:spacing w:after="240" w:afterAutospacing="0"/>
        <w:rPr>
          <w:rFonts w:ascii="Arial" w:hAnsi="Arial" w:cs="Arial"/>
          <w:sz w:val="28"/>
          <w:szCs w:val="28"/>
        </w:rPr>
      </w:pPr>
      <w:r w:rsidRPr="00CD6EFA">
        <w:rPr>
          <w:rFonts w:ascii="Arial" w:hAnsi="Arial" w:cs="Arial"/>
          <w:b/>
          <w:bCs/>
          <w:sz w:val="28"/>
          <w:szCs w:val="28"/>
        </w:rPr>
        <w:lastRenderedPageBreak/>
        <w:t>Кумы́кский язы́к</w:t>
      </w:r>
      <w:r w:rsidRPr="00CD6EFA">
        <w:rPr>
          <w:rFonts w:ascii="Arial" w:hAnsi="Arial" w:cs="Arial"/>
          <w:sz w:val="28"/>
          <w:szCs w:val="28"/>
        </w:rPr>
        <w:t xml:space="preserve"> (самоназвание — </w:t>
      </w:r>
      <w:r w:rsidRPr="00CD6EFA">
        <w:rPr>
          <w:rFonts w:ascii="Arial" w:hAnsi="Arial" w:cs="Arial"/>
          <w:b/>
          <w:bCs/>
          <w:i/>
          <w:iCs/>
          <w:sz w:val="28"/>
          <w:szCs w:val="28"/>
        </w:rPr>
        <w:t>къумукъ тил, qumuq til</w:t>
      </w:r>
      <w:r w:rsidRPr="00CD6EFA">
        <w:rPr>
          <w:rFonts w:ascii="Arial" w:hAnsi="Arial" w:cs="Arial"/>
          <w:sz w:val="28"/>
          <w:szCs w:val="28"/>
        </w:rPr>
        <w:t xml:space="preserve">) — язык </w:t>
      </w:r>
      <w:hyperlink r:id="rId79" w:tooltip="Кумыки" w:history="1">
        <w:r w:rsidRPr="00CD6EFA">
          <w:rPr>
            <w:rStyle w:val="a6"/>
            <w:rFonts w:ascii="Arial" w:hAnsi="Arial" w:cs="Arial"/>
            <w:color w:val="auto"/>
            <w:sz w:val="28"/>
            <w:szCs w:val="28"/>
          </w:rPr>
          <w:t>кумыков</w:t>
        </w:r>
      </w:hyperlink>
      <w:r w:rsidRPr="00CD6EFA">
        <w:rPr>
          <w:rFonts w:ascii="Arial" w:hAnsi="Arial" w:cs="Arial"/>
          <w:sz w:val="28"/>
          <w:szCs w:val="28"/>
        </w:rPr>
        <w:t xml:space="preserve">, распространённый в </w:t>
      </w:r>
      <w:hyperlink r:id="rId80" w:tooltip="Дагестан" w:history="1">
        <w:r w:rsidRPr="00CD6EFA">
          <w:rPr>
            <w:rStyle w:val="a6"/>
            <w:rFonts w:ascii="Arial" w:hAnsi="Arial" w:cs="Arial"/>
            <w:color w:val="auto"/>
            <w:sz w:val="28"/>
            <w:szCs w:val="28"/>
          </w:rPr>
          <w:t>Дагестане</w:t>
        </w:r>
      </w:hyperlink>
      <w:r w:rsidRPr="00CD6EFA">
        <w:rPr>
          <w:rFonts w:ascii="Arial" w:hAnsi="Arial" w:cs="Arial"/>
          <w:sz w:val="28"/>
          <w:szCs w:val="28"/>
        </w:rPr>
        <w:t xml:space="preserve">, на севере </w:t>
      </w:r>
      <w:hyperlink r:id="rId81" w:tooltip="Чечня" w:history="1">
        <w:r w:rsidRPr="00CD6EFA">
          <w:rPr>
            <w:rStyle w:val="a6"/>
            <w:rFonts w:ascii="Arial" w:hAnsi="Arial" w:cs="Arial"/>
            <w:color w:val="auto"/>
            <w:sz w:val="28"/>
            <w:szCs w:val="28"/>
          </w:rPr>
          <w:t>Чечни</w:t>
        </w:r>
      </w:hyperlink>
      <w:r w:rsidRPr="00CD6EFA">
        <w:rPr>
          <w:rFonts w:ascii="Arial" w:hAnsi="Arial" w:cs="Arial"/>
          <w:sz w:val="28"/>
          <w:szCs w:val="28"/>
        </w:rPr>
        <w:t xml:space="preserve"> и в </w:t>
      </w:r>
      <w:hyperlink r:id="rId82" w:tooltip="Моздокский район Северной Осетии" w:history="1">
        <w:r w:rsidRPr="00CD6EFA">
          <w:rPr>
            <w:rStyle w:val="a6"/>
            <w:rFonts w:ascii="Arial" w:hAnsi="Arial" w:cs="Arial"/>
            <w:color w:val="auto"/>
            <w:sz w:val="28"/>
            <w:szCs w:val="28"/>
          </w:rPr>
          <w:t>Моздокском районе Северной Осетии</w:t>
        </w:r>
      </w:hyperlink>
      <w:r w:rsidRPr="00CD6EFA">
        <w:rPr>
          <w:rFonts w:ascii="Arial" w:hAnsi="Arial" w:cs="Arial"/>
          <w:sz w:val="28"/>
          <w:szCs w:val="28"/>
        </w:rPr>
        <w:t>.</w:t>
      </w:r>
      <w:r w:rsidRPr="00CD6EFA">
        <w:rPr>
          <w:rFonts w:ascii="Arial" w:eastAsiaTheme="minorHAnsi" w:hAnsi="Arial" w:cs="Arial"/>
          <w:sz w:val="28"/>
          <w:szCs w:val="28"/>
          <w:lang w:eastAsia="en-US"/>
        </w:rPr>
        <w:br/>
      </w:r>
      <w:r w:rsidRPr="00CD6EFA">
        <w:rPr>
          <w:rFonts w:ascii="Arial" w:hAnsi="Arial" w:cs="Arial"/>
          <w:sz w:val="28"/>
          <w:szCs w:val="28"/>
        </w:rPr>
        <w:t>Среди диалектов кумыкского языка выделяются кайтагский, терский (моздокский и брагунский), буйнакский и хасавюртовский, причём два последних легли в основу литературного кумыкского языка</w:t>
      </w:r>
    </w:p>
    <w:p w:rsidR="004F53FE" w:rsidRPr="00CD6EFA" w:rsidRDefault="004F53FE" w:rsidP="004F53FE">
      <w:pPr>
        <w:pStyle w:val="a5"/>
        <w:shd w:val="clear" w:color="auto" w:fill="FFFFFF"/>
        <w:spacing w:after="240" w:afterAutospacing="0"/>
        <w:rPr>
          <w:rFonts w:ascii="Arial" w:hAnsi="Arial" w:cs="Arial"/>
          <w:sz w:val="28"/>
          <w:szCs w:val="28"/>
        </w:rPr>
      </w:pPr>
      <w:r w:rsidRPr="00CD6EFA">
        <w:rPr>
          <w:rFonts w:ascii="Arial" w:hAnsi="Arial" w:cs="Arial"/>
          <w:sz w:val="28"/>
          <w:szCs w:val="28"/>
        </w:rPr>
        <w:t>В 1935 г. Комитетом независимого Кавказа (состоявшим, в основном, из деятелей Горской Республики) по результатам работы языковой комиссии и съезда в Варшавском Восточном институте кумыкский был выбран «общим межплеменным языком для всех северокавказских племён».</w:t>
      </w:r>
    </w:p>
    <w:p w:rsidR="004F53FE" w:rsidRPr="00CD6EFA" w:rsidRDefault="004F53FE" w:rsidP="004F53FE">
      <w:pPr>
        <w:pStyle w:val="a5"/>
        <w:spacing w:before="95" w:beforeAutospacing="0" w:after="95" w:afterAutospacing="0"/>
        <w:rPr>
          <w:rFonts w:ascii="Arial" w:hAnsi="Arial" w:cs="Arial"/>
          <w:sz w:val="28"/>
          <w:szCs w:val="28"/>
        </w:rPr>
      </w:pPr>
      <w:r w:rsidRPr="00CD6EFA">
        <w:rPr>
          <w:rFonts w:ascii="Arial" w:hAnsi="Arial" w:cs="Arial"/>
          <w:sz w:val="28"/>
          <w:szCs w:val="28"/>
        </w:rPr>
        <w:t xml:space="preserve">Кумыкский язык изучали такие русские классики, бывавшие на Кавказе, как </w:t>
      </w:r>
      <w:hyperlink r:id="rId83" w:tooltip="Толстой, Лев Николаевич" w:history="1">
        <w:r w:rsidRPr="00CD6EFA">
          <w:rPr>
            <w:rStyle w:val="a6"/>
            <w:rFonts w:ascii="Arial" w:hAnsi="Arial" w:cs="Arial"/>
            <w:color w:val="auto"/>
            <w:sz w:val="28"/>
            <w:szCs w:val="28"/>
          </w:rPr>
          <w:t>Л. Н. Толстой</w:t>
        </w:r>
      </w:hyperlink>
      <w:r w:rsidRPr="00CD6EFA">
        <w:rPr>
          <w:rFonts w:ascii="Arial" w:hAnsi="Arial" w:cs="Arial"/>
          <w:sz w:val="28"/>
          <w:szCs w:val="28"/>
        </w:rPr>
        <w:t xml:space="preserve">, </w:t>
      </w:r>
      <w:hyperlink r:id="rId84" w:tooltip="Лермонтов, Михаил Юрьевич" w:history="1">
        <w:r w:rsidRPr="00CD6EFA">
          <w:rPr>
            <w:rStyle w:val="a6"/>
            <w:rFonts w:ascii="Arial" w:hAnsi="Arial" w:cs="Arial"/>
            <w:color w:val="auto"/>
            <w:sz w:val="28"/>
            <w:szCs w:val="28"/>
          </w:rPr>
          <w:t>М. Ю. Лермонтов</w:t>
        </w:r>
      </w:hyperlink>
      <w:r w:rsidRPr="00CD6EFA">
        <w:rPr>
          <w:rFonts w:ascii="Arial" w:hAnsi="Arial" w:cs="Arial"/>
          <w:sz w:val="28"/>
          <w:szCs w:val="28"/>
        </w:rPr>
        <w:t xml:space="preserve">. Кумыкский язык оставил свой след и в контексте русской классической литературы мировой значимости: образцы кумыкского языка встречаются в таких произведениях Толстого как «Набег», «Казаки», «Хаджи-Мурат», у Лермонтова — «Герой нашего времени», у </w:t>
      </w:r>
      <w:hyperlink r:id="rId85" w:tooltip="Бестужев, Александр Александрович" w:history="1">
        <w:r w:rsidRPr="00CD6EFA">
          <w:rPr>
            <w:rStyle w:val="a6"/>
            <w:rFonts w:ascii="Arial" w:hAnsi="Arial" w:cs="Arial"/>
            <w:color w:val="auto"/>
            <w:sz w:val="28"/>
            <w:szCs w:val="28"/>
          </w:rPr>
          <w:t>Бестужев-Марлинского</w:t>
        </w:r>
      </w:hyperlink>
      <w:r w:rsidRPr="00CD6EFA">
        <w:rPr>
          <w:rFonts w:ascii="Arial" w:hAnsi="Arial" w:cs="Arial"/>
          <w:sz w:val="28"/>
          <w:szCs w:val="28"/>
        </w:rPr>
        <w:t xml:space="preserve"> — «Мулла-нур» и «Аммалат-бек». </w:t>
      </w:r>
    </w:p>
    <w:p w:rsidR="004F53FE" w:rsidRPr="00CD6EFA" w:rsidRDefault="004F53FE" w:rsidP="004F53FE">
      <w:pPr>
        <w:pStyle w:val="a5"/>
        <w:spacing w:before="95" w:beforeAutospacing="0" w:after="95" w:afterAutospacing="0"/>
        <w:rPr>
          <w:rFonts w:ascii="Arial" w:hAnsi="Arial" w:cs="Arial"/>
          <w:sz w:val="28"/>
          <w:szCs w:val="28"/>
        </w:rPr>
      </w:pPr>
      <w:r w:rsidRPr="00CD6EFA">
        <w:rPr>
          <w:rFonts w:ascii="Arial" w:hAnsi="Arial" w:cs="Arial"/>
          <w:sz w:val="28"/>
          <w:szCs w:val="28"/>
        </w:rPr>
        <w:t>Немецкий поэт Флеминг вместе с посольством герцога Голштинского в 1633 и 1636 годах посвятил Кумыкии несколько стихотворений</w:t>
      </w:r>
      <w:hyperlink r:id="rId86" w:anchor="cite_note-18" w:history="1">
        <w:r w:rsidRPr="00CD6EFA">
          <w:rPr>
            <w:rStyle w:val="a6"/>
            <w:rFonts w:ascii="Arial" w:hAnsi="Arial" w:cs="Arial"/>
            <w:color w:val="auto"/>
            <w:sz w:val="28"/>
            <w:szCs w:val="28"/>
            <w:vertAlign w:val="superscript"/>
          </w:rPr>
          <w:t>[</w:t>
        </w:r>
      </w:hyperlink>
    </w:p>
    <w:p w:rsidR="004F53FE" w:rsidRPr="00CD6EFA" w:rsidRDefault="004F53FE" w:rsidP="00B150A6">
      <w:pPr>
        <w:spacing w:line="240" w:lineRule="auto"/>
        <w:rPr>
          <w:rFonts w:ascii="Arial" w:hAnsi="Arial" w:cs="Arial"/>
          <w:sz w:val="28"/>
          <w:szCs w:val="28"/>
        </w:rPr>
      </w:pPr>
    </w:p>
    <w:p w:rsidR="00375509" w:rsidRPr="00CD6EFA" w:rsidRDefault="00375509" w:rsidP="00B150A6">
      <w:pPr>
        <w:spacing w:line="240" w:lineRule="auto"/>
        <w:rPr>
          <w:rFonts w:ascii="Arial" w:hAnsi="Arial" w:cs="Arial"/>
          <w:sz w:val="28"/>
          <w:szCs w:val="28"/>
        </w:rPr>
      </w:pPr>
      <w:r w:rsidRPr="00CD6EFA">
        <w:rPr>
          <w:rFonts w:ascii="Arial" w:hAnsi="Arial" w:cs="Arial"/>
          <w:sz w:val="28"/>
          <w:szCs w:val="28"/>
        </w:rPr>
        <w:t>Изучать язык и обогащать свой словарный запас сейчас намного проще- есть электронные приложения- словари, да и других возможностей масса, было бы желание и национальное самосознание.</w:t>
      </w:r>
    </w:p>
    <w:p w:rsidR="003262F2" w:rsidRDefault="00591CE2" w:rsidP="00591CE2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И</w:t>
      </w:r>
      <w:r w:rsidRPr="00591CE2">
        <w:rPr>
          <w:rFonts w:ascii="Arial" w:hAnsi="Arial" w:cs="Arial"/>
          <w:color w:val="000000"/>
          <w:sz w:val="28"/>
          <w:szCs w:val="28"/>
        </w:rPr>
        <w:t>так, мы говорим о народах. А как вы объясните это слово? (</w:t>
      </w:r>
      <w:r w:rsidRPr="00591CE2">
        <w:rPr>
          <w:rFonts w:ascii="Arial" w:hAnsi="Arial" w:cs="Arial"/>
          <w:i/>
          <w:iCs/>
          <w:color w:val="000000"/>
          <w:sz w:val="28"/>
          <w:szCs w:val="28"/>
        </w:rPr>
        <w:t>обучающиеся отвечают на</w:t>
      </w:r>
      <w:r w:rsidRPr="00591CE2">
        <w:rPr>
          <w:rFonts w:ascii="Arial" w:hAnsi="Arial" w:cs="Arial"/>
          <w:color w:val="000000"/>
          <w:sz w:val="28"/>
          <w:szCs w:val="28"/>
        </w:rPr>
        <w:t xml:space="preserve"> </w:t>
      </w:r>
      <w:r w:rsidRPr="00591CE2">
        <w:rPr>
          <w:rFonts w:ascii="Arial" w:hAnsi="Arial" w:cs="Arial"/>
          <w:i/>
          <w:iCs/>
          <w:color w:val="000000"/>
          <w:sz w:val="28"/>
          <w:szCs w:val="28"/>
        </w:rPr>
        <w:t>поставленный вопрос, учитель уточняет и дает определение понятию народ.)</w:t>
      </w:r>
      <w:r w:rsidRPr="00591CE2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591CE2" w:rsidRPr="00591CE2" w:rsidRDefault="00591CE2" w:rsidP="00591CE2">
      <w:pPr>
        <w:pStyle w:val="a5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91CE2">
        <w:rPr>
          <w:rFonts w:ascii="Arial" w:hAnsi="Arial" w:cs="Arial"/>
          <w:b/>
          <w:color w:val="000000"/>
          <w:sz w:val="28"/>
          <w:szCs w:val="28"/>
        </w:rPr>
        <w:t xml:space="preserve">Народ </w:t>
      </w:r>
      <w:r w:rsidRPr="00591CE2">
        <w:rPr>
          <w:rFonts w:ascii="Arial" w:hAnsi="Arial" w:cs="Arial"/>
          <w:color w:val="000000"/>
          <w:sz w:val="28"/>
          <w:szCs w:val="28"/>
        </w:rPr>
        <w:t xml:space="preserve">- это общность людей, отличающихся укладом жизни, обычаями, традициями, языком. Наука, изучающая народы – </w:t>
      </w:r>
      <w:r w:rsidRPr="00591CE2">
        <w:rPr>
          <w:rFonts w:ascii="Arial" w:hAnsi="Arial" w:cs="Arial"/>
          <w:b/>
          <w:color w:val="000000"/>
          <w:sz w:val="28"/>
          <w:szCs w:val="28"/>
        </w:rPr>
        <w:t xml:space="preserve">этнография </w:t>
      </w:r>
      <w:r w:rsidRPr="00591CE2">
        <w:rPr>
          <w:rFonts w:ascii="Arial" w:hAnsi="Arial" w:cs="Arial"/>
          <w:i/>
          <w:iCs/>
          <w:color w:val="000000"/>
          <w:sz w:val="28"/>
          <w:szCs w:val="28"/>
        </w:rPr>
        <w:t>(обучающиеся записывают определения в тетрадь).</w:t>
      </w:r>
    </w:p>
    <w:p w:rsidR="00B150A6" w:rsidRDefault="00591CE2" w:rsidP="00B150A6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33EB9" w:rsidRPr="00B150A6">
        <w:rPr>
          <w:rFonts w:ascii="Arial" w:hAnsi="Arial" w:cs="Arial"/>
          <w:sz w:val="28"/>
          <w:szCs w:val="28"/>
        </w:rPr>
        <w:t xml:space="preserve">Кто </w:t>
      </w:r>
      <w:r>
        <w:rPr>
          <w:rFonts w:ascii="Arial" w:hAnsi="Arial" w:cs="Arial"/>
          <w:sz w:val="28"/>
          <w:szCs w:val="28"/>
        </w:rPr>
        <w:t xml:space="preserve">из вас знает, какие </w:t>
      </w:r>
      <w:r w:rsidRPr="003262F2">
        <w:rPr>
          <w:rFonts w:ascii="Arial" w:hAnsi="Arial" w:cs="Arial"/>
          <w:b/>
          <w:sz w:val="28"/>
          <w:szCs w:val="28"/>
        </w:rPr>
        <w:t xml:space="preserve">народные </w:t>
      </w:r>
      <w:r w:rsidR="00433EB9" w:rsidRPr="003262F2">
        <w:rPr>
          <w:rFonts w:ascii="Arial" w:hAnsi="Arial" w:cs="Arial"/>
          <w:b/>
          <w:sz w:val="28"/>
          <w:szCs w:val="28"/>
        </w:rPr>
        <w:t xml:space="preserve"> игры</w:t>
      </w:r>
      <w:r w:rsidR="00433EB9" w:rsidRPr="00B150A6">
        <w:rPr>
          <w:rFonts w:ascii="Arial" w:hAnsi="Arial" w:cs="Arial"/>
          <w:sz w:val="28"/>
          <w:szCs w:val="28"/>
        </w:rPr>
        <w:t xml:space="preserve"> были популярны в детстве своих родителей?</w:t>
      </w:r>
      <w:r w:rsidR="00B150A6">
        <w:rPr>
          <w:rFonts w:ascii="Arial" w:hAnsi="Arial" w:cs="Arial"/>
          <w:sz w:val="28"/>
          <w:szCs w:val="28"/>
        </w:rPr>
        <w:t xml:space="preserve"> </w:t>
      </w:r>
    </w:p>
    <w:p w:rsidR="00433EB9" w:rsidRDefault="00B150A6" w:rsidP="00B150A6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 нас есть домашняя заготовка на эту тему, давайте выслушаем нашего ученика и дополним его рассказ своими историями.</w:t>
      </w:r>
      <w:r w:rsidR="004F53FE">
        <w:rPr>
          <w:rFonts w:ascii="Arial" w:hAnsi="Arial" w:cs="Arial"/>
          <w:sz w:val="28"/>
          <w:szCs w:val="28"/>
        </w:rPr>
        <w:t>(Слайды)</w:t>
      </w:r>
    </w:p>
    <w:p w:rsidR="00CD6EFA" w:rsidRDefault="00B150A6" w:rsidP="00B150A6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Современные дети от изобилия разных игрушек, перестали радоваться простым вещам.А наши родители, бабушки и дедушки даже мечтать не могли о том, что мы сейчас имеем. Куклы, машины, </w:t>
      </w:r>
      <w:r>
        <w:rPr>
          <w:rFonts w:ascii="Arial" w:hAnsi="Arial" w:cs="Arial"/>
          <w:sz w:val="28"/>
          <w:szCs w:val="28"/>
        </w:rPr>
        <w:lastRenderedPageBreak/>
        <w:t xml:space="preserve">рогатки, самокаты и даже мячи делали своими руками из подручных материалов, такие </w:t>
      </w:r>
      <w:r w:rsidR="00CD6EFA">
        <w:rPr>
          <w:rFonts w:ascii="Arial" w:hAnsi="Arial" w:cs="Arial"/>
          <w:sz w:val="28"/>
          <w:szCs w:val="28"/>
        </w:rPr>
        <w:t>«</w:t>
      </w:r>
      <w:r>
        <w:rPr>
          <w:rFonts w:ascii="Arial" w:hAnsi="Arial" w:cs="Arial"/>
          <w:sz w:val="28"/>
          <w:szCs w:val="28"/>
        </w:rPr>
        <w:t>трофеи</w:t>
      </w:r>
      <w:r w:rsidR="00CD6EFA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>имелись в каждой семье и передава</w:t>
      </w:r>
      <w:r w:rsidR="00950449">
        <w:rPr>
          <w:rFonts w:ascii="Arial" w:hAnsi="Arial" w:cs="Arial"/>
          <w:sz w:val="28"/>
          <w:szCs w:val="28"/>
        </w:rPr>
        <w:t xml:space="preserve">лись от старших детей к младшим.  </w:t>
      </w:r>
      <w:r w:rsidR="00950449" w:rsidRPr="003262F2">
        <w:rPr>
          <w:rFonts w:ascii="Arial" w:hAnsi="Arial" w:cs="Arial"/>
          <w:i/>
          <w:sz w:val="28"/>
          <w:szCs w:val="28"/>
        </w:rPr>
        <w:t>С</w:t>
      </w:r>
      <w:r w:rsidRPr="003262F2">
        <w:rPr>
          <w:rFonts w:ascii="Arial" w:hAnsi="Arial" w:cs="Arial"/>
          <w:i/>
          <w:sz w:val="28"/>
          <w:szCs w:val="28"/>
        </w:rPr>
        <w:t>ани самодельные</w:t>
      </w:r>
      <w:r>
        <w:rPr>
          <w:rFonts w:ascii="Arial" w:hAnsi="Arial" w:cs="Arial"/>
          <w:sz w:val="28"/>
          <w:szCs w:val="28"/>
        </w:rPr>
        <w:t>-это отдельная история, чаще бывали одни на всю улиц</w:t>
      </w:r>
      <w:r w:rsidR="00950449">
        <w:rPr>
          <w:rFonts w:ascii="Arial" w:hAnsi="Arial" w:cs="Arial"/>
          <w:sz w:val="28"/>
          <w:szCs w:val="28"/>
        </w:rPr>
        <w:t>у, дети по очереди забирали их</w:t>
      </w:r>
      <w:r>
        <w:rPr>
          <w:rFonts w:ascii="Arial" w:hAnsi="Arial" w:cs="Arial"/>
          <w:sz w:val="28"/>
          <w:szCs w:val="28"/>
        </w:rPr>
        <w:t xml:space="preserve"> и катались вдоволь. Летом особенно популярны </w:t>
      </w:r>
      <w:r w:rsidR="00CD6EFA">
        <w:rPr>
          <w:rFonts w:ascii="Arial" w:hAnsi="Arial" w:cs="Arial"/>
          <w:sz w:val="28"/>
          <w:szCs w:val="28"/>
        </w:rPr>
        <w:t>бы</w:t>
      </w:r>
      <w:r>
        <w:rPr>
          <w:rFonts w:ascii="Arial" w:hAnsi="Arial" w:cs="Arial"/>
          <w:sz w:val="28"/>
          <w:szCs w:val="28"/>
        </w:rPr>
        <w:t xml:space="preserve">ли </w:t>
      </w:r>
      <w:r w:rsidRPr="00B01D41">
        <w:rPr>
          <w:rFonts w:ascii="Arial" w:hAnsi="Arial" w:cs="Arial"/>
          <w:i/>
          <w:sz w:val="28"/>
          <w:szCs w:val="28"/>
        </w:rPr>
        <w:t>ходули</w:t>
      </w:r>
      <w:r>
        <w:rPr>
          <w:rFonts w:ascii="Arial" w:hAnsi="Arial" w:cs="Arial"/>
          <w:sz w:val="28"/>
          <w:szCs w:val="28"/>
        </w:rPr>
        <w:t>, хотя</w:t>
      </w:r>
      <w:r w:rsidR="00CD6EF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некоторые ухитрялись ходить на них </w:t>
      </w:r>
      <w:r w:rsidR="00950449">
        <w:rPr>
          <w:rFonts w:ascii="Arial" w:hAnsi="Arial" w:cs="Arial"/>
          <w:sz w:val="28"/>
          <w:szCs w:val="28"/>
        </w:rPr>
        <w:t xml:space="preserve">и по снегу </w:t>
      </w:r>
      <w:r>
        <w:rPr>
          <w:rFonts w:ascii="Arial" w:hAnsi="Arial" w:cs="Arial"/>
          <w:sz w:val="28"/>
          <w:szCs w:val="28"/>
        </w:rPr>
        <w:t xml:space="preserve"> зимой. Ещё несколько атрибутов , которые были очень дороги  всякому мальчишке- это </w:t>
      </w:r>
      <w:r w:rsidRPr="00B01D41">
        <w:rPr>
          <w:rFonts w:ascii="Arial" w:hAnsi="Arial" w:cs="Arial"/>
          <w:i/>
          <w:sz w:val="28"/>
          <w:szCs w:val="28"/>
        </w:rPr>
        <w:t>лянга, аш</w:t>
      </w:r>
      <w:r w:rsidR="00CD6EFA" w:rsidRPr="00B01D41">
        <w:rPr>
          <w:rFonts w:ascii="Arial" w:hAnsi="Arial" w:cs="Arial"/>
          <w:i/>
          <w:sz w:val="28"/>
          <w:szCs w:val="28"/>
        </w:rPr>
        <w:t>ыкъ и рогатка</w:t>
      </w:r>
      <w:r w:rsidR="00CD6EFA">
        <w:rPr>
          <w:rFonts w:ascii="Arial" w:hAnsi="Arial" w:cs="Arial"/>
          <w:sz w:val="28"/>
          <w:szCs w:val="28"/>
        </w:rPr>
        <w:t xml:space="preserve">, они всегда находились </w:t>
      </w:r>
      <w:r>
        <w:rPr>
          <w:rFonts w:ascii="Arial" w:hAnsi="Arial" w:cs="Arial"/>
          <w:sz w:val="28"/>
          <w:szCs w:val="28"/>
        </w:rPr>
        <w:t xml:space="preserve"> в их карманах. Ещё мастерили </w:t>
      </w:r>
      <w:r w:rsidRPr="00B01D41">
        <w:rPr>
          <w:rFonts w:ascii="Arial" w:hAnsi="Arial" w:cs="Arial"/>
          <w:i/>
          <w:sz w:val="28"/>
          <w:szCs w:val="28"/>
        </w:rPr>
        <w:t>самокаты</w:t>
      </w:r>
      <w:r>
        <w:rPr>
          <w:rFonts w:ascii="Arial" w:hAnsi="Arial" w:cs="Arial"/>
          <w:sz w:val="28"/>
          <w:szCs w:val="28"/>
        </w:rPr>
        <w:t xml:space="preserve"> с тремя колесами из подшипников</w:t>
      </w:r>
      <w:r w:rsidR="00950449">
        <w:rPr>
          <w:rFonts w:ascii="Arial" w:hAnsi="Arial" w:cs="Arial"/>
          <w:sz w:val="28"/>
          <w:szCs w:val="28"/>
        </w:rPr>
        <w:t xml:space="preserve">… ( ученик рассказывает о национальных играх кумыков , </w:t>
      </w:r>
      <w:r w:rsidR="00532ED3">
        <w:rPr>
          <w:rFonts w:ascii="Arial" w:hAnsi="Arial" w:cs="Arial"/>
          <w:sz w:val="28"/>
          <w:szCs w:val="28"/>
        </w:rPr>
        <w:t>опираясь на слайды</w:t>
      </w:r>
    </w:p>
    <w:p w:rsidR="00B150A6" w:rsidRDefault="00532ED3" w:rsidP="00B150A6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 приложение)</w:t>
      </w:r>
    </w:p>
    <w:p w:rsidR="00950449" w:rsidRPr="00B01D41" w:rsidRDefault="00950449" w:rsidP="00B150A6">
      <w:pPr>
        <w:spacing w:line="240" w:lineRule="auto"/>
        <w:rPr>
          <w:rFonts w:ascii="Arial" w:hAnsi="Arial" w:cs="Arial"/>
          <w:sz w:val="28"/>
          <w:szCs w:val="28"/>
        </w:rPr>
      </w:pPr>
      <w:r w:rsidRPr="00B01D41">
        <w:rPr>
          <w:rFonts w:ascii="Arial" w:hAnsi="Arial" w:cs="Arial"/>
          <w:sz w:val="28"/>
          <w:szCs w:val="28"/>
        </w:rPr>
        <w:t>- Появилось ли у вас желание поиграть в эти игры? Попробуйте смастерить что-то из увиденного и поиграть со сверстниками .</w:t>
      </w:r>
    </w:p>
    <w:p w:rsidR="0096293F" w:rsidRPr="00B01D41" w:rsidRDefault="0096293F" w:rsidP="00B150A6">
      <w:pPr>
        <w:spacing w:line="240" w:lineRule="auto"/>
        <w:rPr>
          <w:rFonts w:ascii="Arial" w:hAnsi="Arial" w:cs="Arial"/>
          <w:sz w:val="28"/>
          <w:szCs w:val="28"/>
        </w:rPr>
      </w:pPr>
      <w:r w:rsidRPr="00B01D41">
        <w:rPr>
          <w:rFonts w:ascii="Arial" w:hAnsi="Arial" w:cs="Arial"/>
          <w:sz w:val="28"/>
          <w:szCs w:val="28"/>
        </w:rPr>
        <w:t xml:space="preserve">-Игры  каких народов  вы </w:t>
      </w:r>
      <w:r w:rsidR="008D6CEE" w:rsidRPr="00B01D41">
        <w:rPr>
          <w:rFonts w:ascii="Arial" w:hAnsi="Arial" w:cs="Arial"/>
          <w:sz w:val="28"/>
          <w:szCs w:val="28"/>
        </w:rPr>
        <w:t xml:space="preserve">бы хотели </w:t>
      </w:r>
      <w:r w:rsidRPr="00B01D41">
        <w:rPr>
          <w:rFonts w:ascii="Arial" w:hAnsi="Arial" w:cs="Arial"/>
          <w:sz w:val="28"/>
          <w:szCs w:val="28"/>
        </w:rPr>
        <w:t xml:space="preserve"> ещё узнать?</w:t>
      </w:r>
    </w:p>
    <w:p w:rsidR="00CD6EFA" w:rsidRPr="00B150A6" w:rsidRDefault="00CD6EFA" w:rsidP="00CD6EF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lang w:eastAsia="ru-RU"/>
        </w:rPr>
      </w:pPr>
      <w:r>
        <w:rPr>
          <w:rFonts w:ascii="Arial" w:hAnsi="Arial" w:cs="Arial"/>
          <w:color w:val="0F243E" w:themeColor="text2" w:themeShade="80"/>
          <w:sz w:val="28"/>
          <w:szCs w:val="28"/>
        </w:rPr>
        <w:t>4.</w:t>
      </w:r>
      <w:r w:rsidRPr="00CD6EFA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lang w:eastAsia="ru-RU"/>
        </w:rPr>
        <w:t>(</w:t>
      </w:r>
      <w:r w:rsidRPr="00B150A6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lang w:eastAsia="ru-RU"/>
        </w:rPr>
        <w:t>Кумыкские национальные костюмы</w:t>
      </w:r>
      <w:r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lang w:eastAsia="ru-RU"/>
        </w:rPr>
        <w:t>)</w:t>
      </w:r>
    </w:p>
    <w:p w:rsidR="00B150A6" w:rsidRDefault="00CD6EFA" w:rsidP="00B150A6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F243E" w:themeColor="text2" w:themeShade="80"/>
          <w:sz w:val="28"/>
          <w:szCs w:val="28"/>
        </w:rPr>
        <w:t>-</w:t>
      </w:r>
      <w:r w:rsidR="00B150A6">
        <w:rPr>
          <w:rFonts w:ascii="Arial" w:hAnsi="Arial" w:cs="Arial"/>
          <w:sz w:val="28"/>
          <w:szCs w:val="28"/>
        </w:rPr>
        <w:t xml:space="preserve">Сейчас я предлагаю вам, прочитать текст , озаглавить его  и отметить на полях </w:t>
      </w:r>
      <w:r w:rsidR="00950449">
        <w:rPr>
          <w:rFonts w:ascii="Arial" w:hAnsi="Arial" w:cs="Arial"/>
          <w:sz w:val="28"/>
          <w:szCs w:val="28"/>
        </w:rPr>
        <w:t>,</w:t>
      </w:r>
      <w:r w:rsidR="00B150A6">
        <w:rPr>
          <w:rFonts w:ascii="Arial" w:hAnsi="Arial" w:cs="Arial"/>
          <w:sz w:val="28"/>
          <w:szCs w:val="28"/>
        </w:rPr>
        <w:t xml:space="preserve">в ходе чтения </w:t>
      </w:r>
      <w:r w:rsidR="00950449">
        <w:rPr>
          <w:rFonts w:ascii="Arial" w:hAnsi="Arial" w:cs="Arial"/>
          <w:sz w:val="28"/>
          <w:szCs w:val="28"/>
        </w:rPr>
        <w:t>,</w:t>
      </w:r>
      <w:r w:rsidR="00B150A6">
        <w:rPr>
          <w:rFonts w:ascii="Arial" w:hAnsi="Arial" w:cs="Arial"/>
          <w:sz w:val="28"/>
          <w:szCs w:val="28"/>
        </w:rPr>
        <w:t>знаки</w:t>
      </w:r>
    </w:p>
    <w:p w:rsidR="00433EB9" w:rsidRPr="00B150A6" w:rsidRDefault="00B150A6" w:rsidP="00B150A6">
      <w:pPr>
        <w:spacing w:line="240" w:lineRule="auto"/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B150A6">
        <w:rPr>
          <w:rFonts w:ascii="Arial" w:hAnsi="Arial" w:cs="Arial"/>
          <w:color w:val="C00000"/>
          <w:sz w:val="28"/>
          <w:szCs w:val="28"/>
        </w:rPr>
        <w:t>+, -,?,</w:t>
      </w:r>
      <w:r w:rsidRPr="00B150A6">
        <w:rPr>
          <w:rFonts w:ascii="Arial" w:hAnsi="Arial" w:cs="Arial"/>
          <w:color w:val="C00000"/>
          <w:sz w:val="28"/>
          <w:szCs w:val="28"/>
          <w:lang w:val="en-US"/>
        </w:rPr>
        <w:t>v</w:t>
      </w:r>
      <w:r w:rsidR="008D6CEE">
        <w:rPr>
          <w:rFonts w:ascii="Arial" w:hAnsi="Arial" w:cs="Arial"/>
          <w:color w:val="C00000"/>
          <w:sz w:val="28"/>
          <w:szCs w:val="28"/>
        </w:rPr>
        <w:t xml:space="preserve"> </w:t>
      </w:r>
      <w:r w:rsidRPr="00B150A6">
        <w:rPr>
          <w:rFonts w:ascii="Arial" w:hAnsi="Arial" w:cs="Arial"/>
          <w:color w:val="C00000"/>
          <w:sz w:val="28"/>
          <w:szCs w:val="28"/>
        </w:rPr>
        <w:t>(</w:t>
      </w:r>
      <w:r w:rsidRPr="00B150A6">
        <w:rPr>
          <w:rFonts w:ascii="Arial" w:hAnsi="Arial" w:cs="Arial"/>
          <w:color w:val="4F6228" w:themeColor="accent3" w:themeShade="80"/>
          <w:sz w:val="28"/>
          <w:szCs w:val="28"/>
        </w:rPr>
        <w:t>приложение</w:t>
      </w:r>
      <w:r>
        <w:rPr>
          <w:rFonts w:ascii="Arial" w:hAnsi="Arial" w:cs="Arial"/>
          <w:color w:val="C00000"/>
          <w:sz w:val="28"/>
          <w:szCs w:val="28"/>
        </w:rPr>
        <w:t xml:space="preserve"> инсерт)</w:t>
      </w:r>
    </w:p>
    <w:p w:rsidR="004D56AD" w:rsidRPr="00B150A6" w:rsidRDefault="004D56AD" w:rsidP="00B150A6">
      <w:pPr>
        <w:spacing w:before="100" w:beforeAutospacing="1" w:after="100" w:afterAutospacing="1" w:line="240" w:lineRule="auto"/>
        <w:ind w:firstLine="27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Легкой нательной мужской одеждой являлись туникообразная рубаха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(гёлек)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штаны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иштан, шалбар).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Поверх рубахи кумыки носили бешмет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(къаптал),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сшитый из темных (для зимы, для работы) и светлых (для лета) тканей. Бешмет постепенно стал заменяться кавказской рубахой. На бешмет или кавказскую рубаху надевалась черкеска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(чепкен),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которую шили из местных или привозных полусуконных, хлопчатобумажных тканей, реже - из белой верблюжьей шерсти. Зимой поверх бешмета или черкески надевали овчинную шубу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(тон).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Нарядные шубы делались из белых овчин молодых барашков. Кумыкские феодалы и буржуа носили собольи, горностаевые, хорьковые, бобровые шубы из привозных русских мехов. Верхней одеждой, защищавшей от дождя, холода и ветра, служила бурка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(ямучу).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Обувь мужчин отличалась разнообразием: носки из шерстяной пряжи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(чорап),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сафьяновые легкие сапоги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(этик, маси),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чарыки, башмаки и галоши из сафьяна или тонкой кожи на толстой подошве. Головным убором кумыка была овчинная папаха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(папах, бёрк),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 также башлык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(башлыкъ).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После присоединения Дагестана к России в кумыкскую среду стала проникать и привозная городская одежда европейского типа.</w:t>
      </w:r>
    </w:p>
    <w:p w:rsidR="004D56AD" w:rsidRPr="00B150A6" w:rsidRDefault="004D56AD" w:rsidP="00B150A6">
      <w:pPr>
        <w:spacing w:before="100" w:beforeAutospacing="1" w:after="100" w:afterAutospacing="1" w:line="240" w:lineRule="auto"/>
        <w:ind w:firstLine="27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В средние века кумыкские воины носили кольчугу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(гюбе),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железный или стальной шлем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(такъыя),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железный щит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(къалкъан),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колчан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(садакъ),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бою использовались лук со стрелами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(окъ-жая),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дротик и пика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(сюнгю),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палка с клинообразным штыком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(сюлче),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сабля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(шёшке, къылыч),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особенно был распространен кинжал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(хынжал).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 XVII в. кумыки использовали и огнестрельное оружие: гладкоствольное ружье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(тювек),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пистолет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(тапанча)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пушку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(топ).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Наряду с оружием местного производства имело распространение и турецкое, русское, английское оружие.</w:t>
      </w:r>
    </w:p>
    <w:p w:rsidR="004D56AD" w:rsidRPr="00B150A6" w:rsidRDefault="004D56AD" w:rsidP="00B150A6">
      <w:pPr>
        <w:spacing w:before="100" w:beforeAutospacing="1" w:after="100" w:afterAutospacing="1" w:line="240" w:lineRule="auto"/>
        <w:ind w:firstLine="27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Женская одежда имела больше особенностей, в том числе локальных, чем мужская. Нательная одежда -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ич гёлек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бюрюшме гёлек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(длинные рубахи); в поясную одежду входили шаровары или широкие штаны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(шалбар, шатан).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Верхнее платье было нескольких видов: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арсар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(распашное платье);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полиса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(нераспашное платье);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къабалай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(нарядное платье типа арсара). Зимой носили шубы. Обувь женщины составляли главным образом шерстяные носки, чувяки, башмаки, кожаные галоши. Они были сходны с аналогичными видами мужской обуви, но, как правило, отличались нарядностью, изготовлялись более изящно, из более изысканных, ярких по цвету материалов.</w:t>
      </w:r>
    </w:p>
    <w:p w:rsidR="004D56AD" w:rsidRPr="00B150A6" w:rsidRDefault="004D56AD" w:rsidP="00B150A6">
      <w:pPr>
        <w:spacing w:before="100" w:beforeAutospacing="1" w:after="100" w:afterAutospacing="1" w:line="240" w:lineRule="auto"/>
        <w:ind w:firstLine="27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голове кумычки носили повязку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(чуткъу)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виде открытого сверху и снизу мешочка, сшитого из атласа, сатина или шерсти. В чуткъу опускали сплетенные в косы волосы. Поверх чуткъу повязывали большой платок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(явлукъ, тастар) -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шелковый, шерстяной, тюлевый или ситцевый. Платки были весьма разнообразны, выбирались прежде всего с учетом возраста, обстановки (праздник, траур и т.д.).</w:t>
      </w:r>
    </w:p>
    <w:p w:rsidR="004D56AD" w:rsidRDefault="004D56AD" w:rsidP="00B150A6">
      <w:pPr>
        <w:spacing w:before="100" w:beforeAutospacing="1" w:after="100" w:afterAutospacing="1" w:line="240" w:lineRule="auto"/>
        <w:ind w:firstLine="27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Носили украшения, пришиваемые к одежде и являющиеся ее деталями: серебряные, украшенные филигранью или чеканкой пряжки, изготовленные в форме длинных маленьких рыбок и пришивавшиеся к поясу платья; мелкие бляхи и всевозможные пуговицы, главным образом серебряные, которые пришивались на рукава, пояс, грудной вырез платья и т.д. Были украшения, используемые отдельно: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камал —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широкий серебряный пояс, иногда в золотой или позолоченной оправе с драгоценными камнями, а для менее состоятельных женщин - из позумента с пришитыми во всю длину в несколько рядов серебряными монетами;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тамакъса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особый вид ожерелья, плотно охватывающий шею и состоящий из нанизанных на две нитки 20-25 мелких золотых или серебряных полых пластин;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къаршумалар -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украшения в форме длинных и узких пряжек из позолоченного серебра, пришивавшиеся к бархатному или плюшевому нагруднику;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арпа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бусы в форме ячменя, прикрепляемые к золотым или серебряным бляхам или монетам;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минчакъ -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кораллы;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серьги, в основном двух видов: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чюмекли гъалкъа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без подвесок, но с отростками, и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салланчыкъ гьалкъа,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имеющие от четырех до шести тонких подвесок в виде мелких колечек;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юзюк -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кольца;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белезик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браслеты. Все эти украшения делались из золота или серебра, зачастую покрывались богатым орнаментом и украшались драгоценными камнями. В большинстве своем они изготовлялись на месте, но использовались и привозные </w:t>
      </w:r>
      <w:r w:rsidRPr="00B150A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(Гаджиева, </w:t>
      </w:r>
      <w:r w:rsidRPr="00B150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1961. С. 237-239).</w:t>
      </w:r>
    </w:p>
    <w:p w:rsidR="004F53FE" w:rsidRPr="002E521C" w:rsidRDefault="004F53FE" w:rsidP="004F53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E521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5.Домашнее задание.</w:t>
      </w:r>
    </w:p>
    <w:p w:rsidR="004F53FE" w:rsidRDefault="004F53FE" w:rsidP="004F53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а) Прочитать текст учебника </w:t>
      </w:r>
      <w:r w:rsidR="002E521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стр.67-70;</w:t>
      </w:r>
    </w:p>
    <w:p w:rsidR="002E521C" w:rsidRDefault="002E521C" w:rsidP="004F53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б) Отметить в контурной карте «Атлас Дагестана» этнический состав</w:t>
      </w:r>
      <w:r w:rsidR="00A128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Дагестана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2E521C" w:rsidRDefault="002E521C" w:rsidP="004F53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в) Подготовить доклад: «Религии народов Дагестана», «Миграции населения Дагестана»</w:t>
      </w:r>
    </w:p>
    <w:p w:rsidR="00600270" w:rsidRDefault="00600270" w:rsidP="004F53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</w:t>
      </w:r>
      <w:r w:rsidR="00B01D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Составить кроссворд на тему «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Этнический состав населения Дагестана.( объём-не менее 15 вопросов)</w:t>
      </w:r>
    </w:p>
    <w:p w:rsidR="002E521C" w:rsidRDefault="002E521C" w:rsidP="004F53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1283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(Можно подготовить доклад на одну из тем или на обе темы, работы оцениваются </w:t>
      </w:r>
      <w:r w:rsidR="00A1283D" w:rsidRPr="00A1283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</w:t>
      </w:r>
      <w:r w:rsidRPr="00A1283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с занесением </w:t>
      </w:r>
      <w:r w:rsidR="00FE7F4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отметки </w:t>
      </w:r>
      <w:r w:rsidRPr="00A1283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в журнал)</w:t>
      </w:r>
    </w:p>
    <w:p w:rsidR="00624B61" w:rsidRDefault="00624B61" w:rsidP="004F53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24B6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6.Рефлексия</w:t>
      </w:r>
    </w:p>
    <w:p w:rsidR="00591CE2" w:rsidRPr="0037739D" w:rsidRDefault="0037739D" w:rsidP="004F53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37739D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 xml:space="preserve">А) </w:t>
      </w:r>
      <w:r w:rsidR="00591CE2" w:rsidRPr="0037739D"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  <w:t>Синквейны:</w:t>
      </w:r>
    </w:p>
    <w:p w:rsidR="00FF7BD4" w:rsidRDefault="00591CE2" w:rsidP="00591CE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  <w:r w:rsidRPr="0037739D">
        <w:rPr>
          <w:rFonts w:ascii="Arial" w:hAnsi="Arial" w:cs="Arial"/>
          <w:sz w:val="28"/>
          <w:szCs w:val="28"/>
        </w:rPr>
        <w:t>Э</w:t>
      </w:r>
      <w:r w:rsidR="000D2FE3" w:rsidRPr="0037739D">
        <w:rPr>
          <w:rFonts w:ascii="Arial" w:hAnsi="Arial" w:cs="Arial"/>
          <w:sz w:val="28"/>
          <w:szCs w:val="28"/>
        </w:rPr>
        <w:t>тнос</w:t>
      </w:r>
    </w:p>
    <w:p w:rsidR="00591CE2" w:rsidRPr="0037739D" w:rsidRDefault="00591CE2" w:rsidP="00591CE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  <w:r w:rsidRPr="0037739D">
        <w:rPr>
          <w:rFonts w:ascii="Arial" w:hAnsi="Arial" w:cs="Arial"/>
          <w:sz w:val="28"/>
          <w:szCs w:val="28"/>
        </w:rPr>
        <w:t>Большой,</w:t>
      </w:r>
      <w:r w:rsidR="000D2FE3" w:rsidRPr="0037739D">
        <w:rPr>
          <w:rFonts w:ascii="Arial" w:hAnsi="Arial" w:cs="Arial"/>
          <w:sz w:val="28"/>
          <w:szCs w:val="28"/>
        </w:rPr>
        <w:t>маленький,</w:t>
      </w:r>
    </w:p>
    <w:p w:rsidR="00591CE2" w:rsidRPr="0037739D" w:rsidRDefault="00591CE2" w:rsidP="00591CE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  <w:r w:rsidRPr="0037739D">
        <w:rPr>
          <w:rFonts w:ascii="Arial" w:hAnsi="Arial" w:cs="Arial"/>
          <w:sz w:val="28"/>
          <w:szCs w:val="28"/>
        </w:rPr>
        <w:t>Развивается,возрождается,</w:t>
      </w:r>
      <w:r w:rsidR="000D2FE3" w:rsidRPr="0037739D">
        <w:rPr>
          <w:rFonts w:ascii="Arial" w:hAnsi="Arial" w:cs="Arial"/>
          <w:sz w:val="28"/>
          <w:szCs w:val="28"/>
        </w:rPr>
        <w:t>увеличивается</w:t>
      </w:r>
      <w:r w:rsidR="000D2FE3" w:rsidRPr="0037739D">
        <w:rPr>
          <w:rFonts w:ascii="Arial" w:hAnsi="Arial" w:cs="Arial"/>
          <w:sz w:val="28"/>
          <w:szCs w:val="28"/>
        </w:rPr>
        <w:br/>
      </w:r>
      <w:r w:rsidR="000D2FE3" w:rsidRPr="0037739D">
        <w:rPr>
          <w:rFonts w:ascii="Arial" w:hAnsi="Arial" w:cs="Arial"/>
          <w:sz w:val="28"/>
          <w:szCs w:val="28"/>
        </w:rPr>
        <w:br/>
      </w:r>
      <w:r w:rsidRPr="0037739D">
        <w:rPr>
          <w:rFonts w:ascii="Arial" w:hAnsi="Arial" w:cs="Arial"/>
          <w:sz w:val="28"/>
          <w:szCs w:val="28"/>
        </w:rPr>
        <w:t xml:space="preserve">Этнос человека играет большую роль в его </w:t>
      </w:r>
      <w:r w:rsidR="000D2FE3" w:rsidRPr="0037739D">
        <w:rPr>
          <w:rFonts w:ascii="Arial" w:hAnsi="Arial" w:cs="Arial"/>
          <w:sz w:val="28"/>
          <w:szCs w:val="28"/>
        </w:rPr>
        <w:t>жизни.</w:t>
      </w:r>
    </w:p>
    <w:p w:rsidR="00FF7BD4" w:rsidRDefault="00591CE2" w:rsidP="00591CE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  <w:r w:rsidRPr="0037739D">
        <w:rPr>
          <w:rFonts w:ascii="Arial" w:hAnsi="Arial" w:cs="Arial"/>
          <w:sz w:val="28"/>
          <w:szCs w:val="28"/>
        </w:rPr>
        <w:t>Н</w:t>
      </w:r>
      <w:r w:rsidR="000D2FE3" w:rsidRPr="0037739D">
        <w:rPr>
          <w:rFonts w:ascii="Arial" w:hAnsi="Arial" w:cs="Arial"/>
          <w:sz w:val="28"/>
          <w:szCs w:val="28"/>
        </w:rPr>
        <w:t>ародность</w:t>
      </w:r>
      <w:r w:rsidRPr="0037739D">
        <w:rPr>
          <w:rFonts w:ascii="Arial" w:hAnsi="Arial" w:cs="Arial"/>
          <w:sz w:val="28"/>
          <w:szCs w:val="28"/>
        </w:rPr>
        <w:t>.</w:t>
      </w:r>
    </w:p>
    <w:p w:rsidR="0037739D" w:rsidRPr="0037739D" w:rsidRDefault="0037739D" w:rsidP="00FF7BD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</w:t>
      </w:r>
    </w:p>
    <w:p w:rsidR="0037739D" w:rsidRDefault="0037739D" w:rsidP="0037739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7739D">
        <w:rPr>
          <w:rFonts w:ascii="Arial" w:hAnsi="Arial" w:cs="Arial"/>
          <w:color w:val="000000"/>
          <w:sz w:val="28"/>
          <w:szCs w:val="28"/>
        </w:rPr>
        <w:t>Родной  язык</w:t>
      </w:r>
    </w:p>
    <w:p w:rsidR="0037739D" w:rsidRDefault="0037739D" w:rsidP="0037739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7739D" w:rsidRDefault="0037739D" w:rsidP="0037739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7739D">
        <w:rPr>
          <w:rFonts w:ascii="Arial" w:hAnsi="Arial" w:cs="Arial"/>
          <w:color w:val="000000"/>
          <w:sz w:val="28"/>
          <w:szCs w:val="28"/>
        </w:rPr>
        <w:t xml:space="preserve"> Живой, удивительный,</w:t>
      </w:r>
    </w:p>
    <w:p w:rsidR="0037739D" w:rsidRPr="0037739D" w:rsidRDefault="0037739D" w:rsidP="0037739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7739D" w:rsidRDefault="0037739D" w:rsidP="0037739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7739D">
        <w:rPr>
          <w:rFonts w:ascii="Arial" w:hAnsi="Arial" w:cs="Arial"/>
          <w:color w:val="000000"/>
          <w:sz w:val="28"/>
          <w:szCs w:val="28"/>
        </w:rPr>
        <w:t>Учит, объясняет, творит.</w:t>
      </w:r>
    </w:p>
    <w:p w:rsidR="0037739D" w:rsidRPr="0037739D" w:rsidRDefault="0037739D" w:rsidP="0037739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7739D" w:rsidRDefault="0037739D" w:rsidP="0037739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7739D">
        <w:rPr>
          <w:rFonts w:ascii="Arial" w:hAnsi="Arial" w:cs="Arial"/>
          <w:color w:val="000000"/>
          <w:sz w:val="28"/>
          <w:szCs w:val="28"/>
        </w:rPr>
        <w:lastRenderedPageBreak/>
        <w:t>Береги наш родной язык!</w:t>
      </w:r>
    </w:p>
    <w:p w:rsidR="0037739D" w:rsidRPr="0037739D" w:rsidRDefault="0037739D" w:rsidP="0037739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7739D" w:rsidRDefault="0037739D" w:rsidP="0037739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7739D">
        <w:rPr>
          <w:rFonts w:ascii="Arial" w:hAnsi="Arial" w:cs="Arial"/>
          <w:color w:val="000000"/>
          <w:sz w:val="28"/>
          <w:szCs w:val="28"/>
        </w:rPr>
        <w:t xml:space="preserve">Познание. </w:t>
      </w:r>
    </w:p>
    <w:p w:rsidR="0037739D" w:rsidRDefault="0037739D" w:rsidP="0037739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7739D" w:rsidRDefault="0037739D" w:rsidP="0037739D">
      <w:pPr>
        <w:pStyle w:val="a5"/>
        <w:spacing w:before="0" w:beforeAutospacing="0" w:after="0" w:afterAutospacing="0"/>
        <w:rPr>
          <w:rFonts w:ascii="Arial" w:hAnsi="Arial" w:cs="Arial"/>
          <w:b/>
          <w:i/>
          <w:color w:val="000000"/>
          <w:sz w:val="28"/>
          <w:szCs w:val="28"/>
        </w:rPr>
      </w:pPr>
      <w:r w:rsidRPr="0037739D">
        <w:rPr>
          <w:rFonts w:ascii="Arial" w:hAnsi="Arial" w:cs="Arial"/>
          <w:b/>
          <w:i/>
          <w:color w:val="000000"/>
          <w:sz w:val="28"/>
          <w:szCs w:val="28"/>
        </w:rPr>
        <w:t>Б) Цепная реакция.</w:t>
      </w:r>
    </w:p>
    <w:p w:rsidR="009F3F1F" w:rsidRDefault="009F3F1F" w:rsidP="0037739D">
      <w:pPr>
        <w:pStyle w:val="a5"/>
        <w:spacing w:before="0" w:beforeAutospacing="0" w:after="0" w:afterAutospacing="0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37739D" w:rsidRDefault="0037739D" w:rsidP="0037739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F1F">
        <w:rPr>
          <w:rFonts w:ascii="Arial" w:hAnsi="Arial" w:cs="Arial"/>
          <w:i/>
          <w:color w:val="000000"/>
          <w:sz w:val="28"/>
          <w:szCs w:val="28"/>
        </w:rPr>
        <w:t>Продолжите мысль</w:t>
      </w:r>
      <w:r>
        <w:rPr>
          <w:rFonts w:ascii="Arial" w:hAnsi="Arial" w:cs="Arial"/>
          <w:color w:val="000000"/>
          <w:sz w:val="28"/>
          <w:szCs w:val="28"/>
        </w:rPr>
        <w:t>- Этнос- это народ….</w:t>
      </w:r>
      <w:r w:rsidR="009F3F1F">
        <w:rPr>
          <w:rFonts w:ascii="Arial" w:hAnsi="Arial" w:cs="Arial"/>
          <w:color w:val="000000"/>
          <w:sz w:val="28"/>
          <w:szCs w:val="28"/>
        </w:rPr>
        <w:t>(</w:t>
      </w:r>
      <w:r>
        <w:rPr>
          <w:rFonts w:ascii="Arial" w:hAnsi="Arial" w:cs="Arial"/>
          <w:color w:val="000000"/>
          <w:sz w:val="28"/>
          <w:szCs w:val="28"/>
        </w:rPr>
        <w:t>дружба, конфликты, территория, язык, культура, обычаи, традиции, титульный народ, языковые семьи, национальная одежда, народные игры</w:t>
      </w:r>
      <w:r w:rsidR="009F3F1F">
        <w:rPr>
          <w:rFonts w:ascii="Arial" w:hAnsi="Arial" w:cs="Arial"/>
          <w:color w:val="000000"/>
          <w:sz w:val="28"/>
          <w:szCs w:val="28"/>
        </w:rPr>
        <w:t>…)- ключевые слова, с помощью которых учащиеся составляют правильные предложения, раскрывающие тему сегодняшнего урока.</w:t>
      </w:r>
    </w:p>
    <w:p w:rsidR="009F3F1F" w:rsidRDefault="009F3F1F" w:rsidP="0037739D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C144ED" w:rsidRDefault="00C144ED" w:rsidP="00C144ED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-М</w:t>
      </w:r>
      <w:r w:rsidR="009F3F1F">
        <w:rPr>
          <w:rFonts w:ascii="Arial" w:hAnsi="Arial" w:cs="Arial"/>
          <w:color w:val="000000"/>
          <w:sz w:val="28"/>
          <w:szCs w:val="28"/>
        </w:rPr>
        <w:t xml:space="preserve">не кажется, что сегодня </w:t>
      </w:r>
      <w:r w:rsidR="00B01D41">
        <w:rPr>
          <w:rFonts w:ascii="Arial" w:hAnsi="Arial" w:cs="Arial"/>
          <w:color w:val="000000"/>
          <w:sz w:val="28"/>
          <w:szCs w:val="28"/>
        </w:rPr>
        <w:t xml:space="preserve">мы коснулись очень важной темы, </w:t>
      </w:r>
      <w:r w:rsidR="009F3F1F">
        <w:rPr>
          <w:rFonts w:ascii="Arial" w:hAnsi="Arial" w:cs="Arial"/>
          <w:color w:val="000000"/>
          <w:sz w:val="28"/>
          <w:szCs w:val="28"/>
        </w:rPr>
        <w:t xml:space="preserve">раскрывающей значимость изучения родного языка, культуры, традиций своего народа, и эта атмосфера не должна покидать нас, как мы с лёгкостью  покидаем учебный класс во время </w:t>
      </w:r>
      <w:r>
        <w:rPr>
          <w:rFonts w:ascii="Arial" w:hAnsi="Arial" w:cs="Arial"/>
          <w:color w:val="000000"/>
          <w:sz w:val="28"/>
          <w:szCs w:val="28"/>
        </w:rPr>
        <w:t>звонка.</w:t>
      </w:r>
    </w:p>
    <w:p w:rsidR="00CD6EFA" w:rsidRDefault="00CD6EFA" w:rsidP="00CD6EFA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9F3F1F" w:rsidRDefault="00C144ED" w:rsidP="00CD6EFA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</w:t>
      </w:r>
      <w:r w:rsidR="009F3F1F">
        <w:rPr>
          <w:rFonts w:ascii="Arial" w:hAnsi="Arial" w:cs="Arial"/>
          <w:color w:val="000000"/>
          <w:sz w:val="28"/>
          <w:szCs w:val="28"/>
        </w:rPr>
        <w:t>еперь, понимая , что патриотизм, родной язык –это не банальные слова, а частичка нас самих</w:t>
      </w:r>
      <w:r>
        <w:rPr>
          <w:rFonts w:ascii="Arial" w:hAnsi="Arial" w:cs="Arial"/>
          <w:color w:val="000000"/>
          <w:sz w:val="28"/>
          <w:szCs w:val="28"/>
        </w:rPr>
        <w:t>, вы с большим рвением будете посещать уроки родного языка и развиваться в этом плане!</w:t>
      </w:r>
    </w:p>
    <w:p w:rsidR="00C144ED" w:rsidRDefault="00C144ED" w:rsidP="00C144ED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C144ED" w:rsidRDefault="00C144ED" w:rsidP="00C144ED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Учите родной язык, говорите на нём, не забывайте, откуда вы родом, даже если покинете родной край, то только на время: учитесь в лучших вузах, достигайте больших вершин и непременно возвращайтесь, чтобы родная земля процветала и ваши мудрые головы и золотые руки стали тому причиной!</w:t>
      </w:r>
      <w:r w:rsidR="006D183E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6D183E" w:rsidRDefault="006D183E" w:rsidP="00C144ED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6D183E" w:rsidRDefault="006D183E" w:rsidP="00C144ED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А напоследок </w:t>
      </w:r>
      <w:r w:rsidR="00B01D41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прочту  стихотворение собственного сочинения : </w:t>
      </w:r>
    </w:p>
    <w:p w:rsidR="006D183E" w:rsidRDefault="006D183E" w:rsidP="00C144ED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6D183E" w:rsidRDefault="006D183E" w:rsidP="00C144ED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6D183E" w:rsidRDefault="006D183E" w:rsidP="00C144ED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6D183E" w:rsidRDefault="006D183E" w:rsidP="00C144ED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Лучшие рассветы, яркие закаты</w:t>
      </w:r>
    </w:p>
    <w:p w:rsidR="006D183E" w:rsidRDefault="006D183E" w:rsidP="00C144ED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У тебя на Родине, поверь!</w:t>
      </w:r>
    </w:p>
    <w:p w:rsidR="006D183E" w:rsidRDefault="006D183E" w:rsidP="00C144ED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Саженцы деревьев,</w:t>
      </w:r>
      <w:r w:rsidR="00FF7BD4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что сажал когда-то,</w:t>
      </w:r>
    </w:p>
    <w:p w:rsidR="006D183E" w:rsidRDefault="006D183E" w:rsidP="00C144ED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Ломятся от щедрости теперь.</w:t>
      </w:r>
    </w:p>
    <w:p w:rsidR="006D183E" w:rsidRDefault="006D183E" w:rsidP="00C144ED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6D183E" w:rsidRDefault="006D183E" w:rsidP="00C144ED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Что бы ни случалось, вопреки всем бедам</w:t>
      </w:r>
    </w:p>
    <w:p w:rsidR="006D183E" w:rsidRDefault="006D183E" w:rsidP="00C144ED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Край родной навек не покидай!</w:t>
      </w:r>
    </w:p>
    <w:p w:rsidR="006D183E" w:rsidRDefault="006D183E" w:rsidP="00C144ED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Будь всегда причастен к радостным победам,</w:t>
      </w:r>
    </w:p>
    <w:p w:rsidR="006D183E" w:rsidRDefault="006D183E" w:rsidP="00C144ED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Будь здоров, расти и созидай!</w:t>
      </w:r>
    </w:p>
    <w:p w:rsidR="006D183E" w:rsidRDefault="006D183E" w:rsidP="00C144ED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752635" w:rsidRDefault="00752635" w:rsidP="00C144ED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752635" w:rsidRPr="0037739D" w:rsidRDefault="00752635" w:rsidP="00C144ED">
      <w:pPr>
        <w:pStyle w:val="a5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Всего вам доброго, досвидания!</w:t>
      </w:r>
    </w:p>
    <w:p w:rsidR="0037739D" w:rsidRPr="0037739D" w:rsidRDefault="0037739D" w:rsidP="0037739D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z w:val="28"/>
          <w:szCs w:val="28"/>
        </w:rPr>
      </w:pPr>
    </w:p>
    <w:p w:rsidR="00591CE2" w:rsidRDefault="00591CE2" w:rsidP="00591CE2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z w:val="28"/>
          <w:szCs w:val="28"/>
        </w:rPr>
      </w:pPr>
    </w:p>
    <w:p w:rsidR="00591CE2" w:rsidRPr="00591CE2" w:rsidRDefault="00591CE2" w:rsidP="00591CE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B150A6" w:rsidRPr="00591CE2" w:rsidRDefault="00B150A6" w:rsidP="00591CE2">
      <w:pPr>
        <w:spacing w:line="240" w:lineRule="auto"/>
        <w:rPr>
          <w:rFonts w:ascii="Arial" w:hAnsi="Arial" w:cs="Arial"/>
          <w:sz w:val="28"/>
          <w:szCs w:val="28"/>
        </w:rPr>
      </w:pPr>
    </w:p>
    <w:p w:rsidR="00B150A6" w:rsidRDefault="004F4D5E" w:rsidP="004F4D5E">
      <w:pPr>
        <w:tabs>
          <w:tab w:val="left" w:pos="171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B150A6">
        <w:rPr>
          <w:rFonts w:ascii="Arial" w:hAnsi="Arial" w:cs="Arial"/>
          <w:sz w:val="28"/>
          <w:szCs w:val="28"/>
        </w:rPr>
        <w:t>Список использованной литературы:</w:t>
      </w:r>
    </w:p>
    <w:p w:rsidR="00B150A6" w:rsidRPr="0096293F" w:rsidRDefault="00B150A6" w:rsidP="0096293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629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«Народы Дагестана» / Отв. ред. С.А. Арутюнов, А.И. Османов, Г.А Сергеева. - Москва: «Наука», 2002</w:t>
      </w:r>
    </w:p>
    <w:p w:rsidR="00B150A6" w:rsidRDefault="00B01D41" w:rsidP="0096293F">
      <w:pPr>
        <w:pStyle w:val="a4"/>
        <w:numPr>
          <w:ilvl w:val="0"/>
          <w:numId w:val="2"/>
        </w:numPr>
        <w:tabs>
          <w:tab w:val="left" w:pos="171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Стихотворение</w:t>
      </w:r>
      <w:r w:rsidR="0096293F" w:rsidRPr="0096293F">
        <w:rPr>
          <w:rFonts w:ascii="Arial" w:hAnsi="Arial" w:cs="Arial"/>
          <w:sz w:val="28"/>
          <w:szCs w:val="28"/>
        </w:rPr>
        <w:t xml:space="preserve"> Расула Гамзатова « Родной язык»</w:t>
      </w:r>
    </w:p>
    <w:p w:rsidR="0096293F" w:rsidRDefault="0096293F" w:rsidP="0096293F">
      <w:pPr>
        <w:pStyle w:val="a4"/>
        <w:numPr>
          <w:ilvl w:val="0"/>
          <w:numId w:val="2"/>
        </w:numPr>
        <w:tabs>
          <w:tab w:val="left" w:pos="171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Учебник «География Дагестана» ( Пашаев К.И., Далгатов И.Г.) Москва «Дрофа» 2009</w:t>
      </w:r>
    </w:p>
    <w:p w:rsidR="0096293F" w:rsidRDefault="008D6CEE" w:rsidP="0096293F">
      <w:pPr>
        <w:pStyle w:val="a4"/>
        <w:numPr>
          <w:ilvl w:val="0"/>
          <w:numId w:val="2"/>
        </w:numPr>
        <w:tabs>
          <w:tab w:val="left" w:pos="171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Али Аскеров, интернет-проект « Энциклопедия Кавказа»</w:t>
      </w:r>
    </w:p>
    <w:p w:rsidR="008D6CEE" w:rsidRPr="0096293F" w:rsidRDefault="00B01D41" w:rsidP="0096293F">
      <w:pPr>
        <w:pStyle w:val="a4"/>
        <w:numPr>
          <w:ilvl w:val="0"/>
          <w:numId w:val="2"/>
        </w:numPr>
        <w:tabs>
          <w:tab w:val="left" w:pos="171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Стихотворение Пахуздек Минатуллаевой «Родина»</w:t>
      </w:r>
    </w:p>
    <w:sectPr w:rsidR="008D6CEE" w:rsidRPr="0096293F" w:rsidSect="00740BB7">
      <w:footerReference w:type="default" r:id="rId87"/>
      <w:pgSz w:w="11906" w:h="16838"/>
      <w:pgMar w:top="1134" w:right="850" w:bottom="1134" w:left="1701" w:header="708" w:footer="708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6F76" w:rsidRDefault="00326F76" w:rsidP="007B6982">
      <w:pPr>
        <w:spacing w:after="0" w:line="240" w:lineRule="auto"/>
      </w:pPr>
      <w:r>
        <w:separator/>
      </w:r>
    </w:p>
  </w:endnote>
  <w:endnote w:type="continuationSeparator" w:id="0">
    <w:p w:rsidR="00326F76" w:rsidRDefault="00326F76" w:rsidP="007B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4070208"/>
      <w:docPartObj>
        <w:docPartGallery w:val="Page Numbers (Bottom of Page)"/>
        <w:docPartUnique/>
      </w:docPartObj>
    </w:sdtPr>
    <w:sdtEndPr/>
    <w:sdtContent>
      <w:p w:rsidR="00740BB7" w:rsidRDefault="006D284E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3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0BB7" w:rsidRDefault="00740BB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6F76" w:rsidRDefault="00326F76" w:rsidP="007B6982">
      <w:pPr>
        <w:spacing w:after="0" w:line="240" w:lineRule="auto"/>
      </w:pPr>
      <w:r>
        <w:separator/>
      </w:r>
    </w:p>
  </w:footnote>
  <w:footnote w:type="continuationSeparator" w:id="0">
    <w:p w:rsidR="00326F76" w:rsidRDefault="00326F76" w:rsidP="007B6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8BE"/>
    <w:multiLevelType w:val="multilevel"/>
    <w:tmpl w:val="5FE8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32376"/>
    <w:multiLevelType w:val="multilevel"/>
    <w:tmpl w:val="4182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F14CA"/>
    <w:multiLevelType w:val="hybridMultilevel"/>
    <w:tmpl w:val="DD0A6614"/>
    <w:lvl w:ilvl="0" w:tplc="589E285C">
      <w:start w:val="1"/>
      <w:numFmt w:val="decimal"/>
      <w:lvlText w:val="%1)"/>
      <w:lvlJc w:val="lef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3" w15:restartNumberingAfterBreak="0">
    <w:nsid w:val="1E7A7276"/>
    <w:multiLevelType w:val="multilevel"/>
    <w:tmpl w:val="DD44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245EDE"/>
    <w:multiLevelType w:val="multilevel"/>
    <w:tmpl w:val="62888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0E2187"/>
    <w:multiLevelType w:val="hybridMultilevel"/>
    <w:tmpl w:val="56321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3573D"/>
    <w:multiLevelType w:val="multilevel"/>
    <w:tmpl w:val="FCD6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F12FC2"/>
    <w:multiLevelType w:val="hybridMultilevel"/>
    <w:tmpl w:val="F444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B4F62"/>
    <w:multiLevelType w:val="multilevel"/>
    <w:tmpl w:val="51EC5E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EB1410"/>
    <w:multiLevelType w:val="multilevel"/>
    <w:tmpl w:val="B1AC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037759"/>
    <w:multiLevelType w:val="hybridMultilevel"/>
    <w:tmpl w:val="4208A0C0"/>
    <w:lvl w:ilvl="0" w:tplc="8D6C02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843375"/>
    <w:multiLevelType w:val="multilevel"/>
    <w:tmpl w:val="BEAE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0C6DE5"/>
    <w:multiLevelType w:val="multilevel"/>
    <w:tmpl w:val="872E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12"/>
  </w:num>
  <w:num w:numId="6">
    <w:abstractNumId w:val="3"/>
  </w:num>
  <w:num w:numId="7">
    <w:abstractNumId w:val="11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D3"/>
    <w:rsid w:val="00013118"/>
    <w:rsid w:val="000D2FE3"/>
    <w:rsid w:val="001E28DC"/>
    <w:rsid w:val="001E4EEE"/>
    <w:rsid w:val="002805E9"/>
    <w:rsid w:val="002A70EF"/>
    <w:rsid w:val="002D6D14"/>
    <w:rsid w:val="002E521C"/>
    <w:rsid w:val="003132A5"/>
    <w:rsid w:val="003262F2"/>
    <w:rsid w:val="00326F76"/>
    <w:rsid w:val="00375509"/>
    <w:rsid w:val="0037739D"/>
    <w:rsid w:val="00385B57"/>
    <w:rsid w:val="003874DB"/>
    <w:rsid w:val="00433EB9"/>
    <w:rsid w:val="00484BD0"/>
    <w:rsid w:val="004B2DA3"/>
    <w:rsid w:val="004D56AD"/>
    <w:rsid w:val="004F4D5E"/>
    <w:rsid w:val="004F53FE"/>
    <w:rsid w:val="00532ED3"/>
    <w:rsid w:val="00591CE2"/>
    <w:rsid w:val="005A7513"/>
    <w:rsid w:val="00600270"/>
    <w:rsid w:val="00620BD3"/>
    <w:rsid w:val="00624B61"/>
    <w:rsid w:val="006D183E"/>
    <w:rsid w:val="006D284E"/>
    <w:rsid w:val="006E6044"/>
    <w:rsid w:val="00740BB7"/>
    <w:rsid w:val="00752635"/>
    <w:rsid w:val="007B6982"/>
    <w:rsid w:val="007E2309"/>
    <w:rsid w:val="00820968"/>
    <w:rsid w:val="00832A32"/>
    <w:rsid w:val="0087678C"/>
    <w:rsid w:val="008C6308"/>
    <w:rsid w:val="008D5996"/>
    <w:rsid w:val="008D6CEE"/>
    <w:rsid w:val="008E099F"/>
    <w:rsid w:val="00950449"/>
    <w:rsid w:val="0096293F"/>
    <w:rsid w:val="009F3F1F"/>
    <w:rsid w:val="00A1283D"/>
    <w:rsid w:val="00B01D41"/>
    <w:rsid w:val="00B150A6"/>
    <w:rsid w:val="00B15934"/>
    <w:rsid w:val="00B91E8B"/>
    <w:rsid w:val="00C144ED"/>
    <w:rsid w:val="00C22EFD"/>
    <w:rsid w:val="00CD6EFA"/>
    <w:rsid w:val="00D0537F"/>
    <w:rsid w:val="00D957CF"/>
    <w:rsid w:val="00EB3C87"/>
    <w:rsid w:val="00FE7F48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22A4985-4070-9347-8C94-FA8F7056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2A5"/>
  </w:style>
  <w:style w:type="paragraph" w:styleId="1">
    <w:name w:val="heading 1"/>
    <w:basedOn w:val="a"/>
    <w:link w:val="10"/>
    <w:uiPriority w:val="9"/>
    <w:qFormat/>
    <w:rsid w:val="004D56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B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B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E230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80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56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B150A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50A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85B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385B57"/>
  </w:style>
  <w:style w:type="character" w:customStyle="1" w:styleId="mw-editsection">
    <w:name w:val="mw-editsection"/>
    <w:basedOn w:val="a0"/>
    <w:rsid w:val="00385B57"/>
  </w:style>
  <w:style w:type="character" w:customStyle="1" w:styleId="mw-editsection-bracket">
    <w:name w:val="mw-editsection-bracket"/>
    <w:basedOn w:val="a0"/>
    <w:rsid w:val="00385B57"/>
  </w:style>
  <w:style w:type="character" w:customStyle="1" w:styleId="mw-editsection-divider">
    <w:name w:val="mw-editsection-divider"/>
    <w:basedOn w:val="a0"/>
    <w:rsid w:val="00385B57"/>
  </w:style>
  <w:style w:type="paragraph" w:styleId="a9">
    <w:name w:val="header"/>
    <w:basedOn w:val="a"/>
    <w:link w:val="aa"/>
    <w:uiPriority w:val="99"/>
    <w:semiHidden/>
    <w:unhideWhenUsed/>
    <w:rsid w:val="007B6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B6982"/>
  </w:style>
  <w:style w:type="paragraph" w:styleId="ab">
    <w:name w:val="footer"/>
    <w:basedOn w:val="a"/>
    <w:link w:val="ac"/>
    <w:uiPriority w:val="99"/>
    <w:unhideWhenUsed/>
    <w:rsid w:val="007B6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6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08446">
              <w:marLeft w:val="265"/>
              <w:marRight w:val="0"/>
              <w:marTop w:val="95"/>
              <w:marBottom w:val="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1981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</w:div>
              </w:divsChild>
            </w:div>
          </w:divsChild>
        </w:div>
      </w:divsChild>
    </w:div>
    <w:div w:id="1173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0%D0%BD%D0%B4%D0%BE-%D1%86%D0%B5%D0%B7%D1%81%D0%BA%D0%B8%D0%B5_%D0%BD%D0%B0%D1%80%D0%BE%D0%B4%D1%8B" TargetMode="External" /><Relationship Id="rId18" Type="http://schemas.openxmlformats.org/officeDocument/2006/relationships/hyperlink" Target="https://ru.wikipedia.org/wiki/%D0%9B%D0%B5%D0%B7%D0%B3%D0%B8%D0%BD%D1%8B" TargetMode="External" /><Relationship Id="rId26" Type="http://schemas.openxmlformats.org/officeDocument/2006/relationships/hyperlink" Target="https://ru.wikipedia.org/wiki/%D0%90%D0%B7%D0%B5%D1%80%D0%B1%D0%B0%D0%B9%D0%B4%D0%B6%D0%B0%D0%BD%D1%86%D1%8B" TargetMode="External" /><Relationship Id="rId39" Type="http://schemas.openxmlformats.org/officeDocument/2006/relationships/hyperlink" Target="https://ru.wikipedia.org/wiki/%D0%9A%D1%83%D0%B1%D0%B0%D1%87%D0%B8%D0%BD%D1%86%D1%8B" TargetMode="External" /><Relationship Id="rId21" Type="http://schemas.openxmlformats.org/officeDocument/2006/relationships/hyperlink" Target="https://ru.wikipedia.org/wiki/%D0%90%D0%B3%D1%83%D0%BB%D1%8B" TargetMode="External" /><Relationship Id="rId34" Type="http://schemas.openxmlformats.org/officeDocument/2006/relationships/hyperlink" Target="https://ru.wikipedia.org/wiki/%D0%90%D0%B2%D0%B0%D1%80%D1%86%D1%8B" TargetMode="External" /><Relationship Id="rId42" Type="http://schemas.openxmlformats.org/officeDocument/2006/relationships/hyperlink" Target="https://ru.wikipedia.org/wiki/%D0%A2%D0%B0%D0%B1%D0%B0%D1%81%D0%B0%D1%80%D0%B0%D0%BD%D1%8B" TargetMode="External" /><Relationship Id="rId47" Type="http://schemas.openxmlformats.org/officeDocument/2006/relationships/hyperlink" Target="https://ru.wikipedia.org/wiki/%D0%A0%D1%83%D1%82%D1%83%D0%BB%D1%8C%D1%86%D1%8B" TargetMode="External" /><Relationship Id="rId50" Type="http://schemas.openxmlformats.org/officeDocument/2006/relationships/hyperlink" Target="https://ru.wikipedia.org/wiki/%D0%90%D1%85%D0%B2%D0%B0%D1%85%D1%86%D1%8B" TargetMode="External" /><Relationship Id="rId55" Type="http://schemas.openxmlformats.org/officeDocument/2006/relationships/hyperlink" Target="https://ru.wikipedia.org/wiki/%D0%A3%D0%B4%D0%B8%D0%BD%D1%8B" TargetMode="External" /><Relationship Id="rId63" Type="http://schemas.openxmlformats.org/officeDocument/2006/relationships/hyperlink" Target="https://ru.wikipedia.org/wiki/%D0%90%D0%B7%D0%B5%D1%80%D0%B1%D0%B0%D0%B9%D0%B4%D0%B6%D0%B0%D0%BD%D1%86%D1%8B" TargetMode="External" /><Relationship Id="rId68" Type="http://schemas.openxmlformats.org/officeDocument/2006/relationships/hyperlink" Target="https://ru.wikipedia.org/wiki/%D0%A0%D1%83%D1%81%D1%81%D0%BA%D0%B8%D0%B5" TargetMode="External" /><Relationship Id="rId76" Type="http://schemas.openxmlformats.org/officeDocument/2006/relationships/hyperlink" Target="https://ru.wikipedia.org/wiki/%D0%A2%D0%B0%D1%82%D1%8B" TargetMode="External" /><Relationship Id="rId84" Type="http://schemas.openxmlformats.org/officeDocument/2006/relationships/hyperlink" Target="https://ru.wikipedia.org/wiki/%D0%9B%D0%B5%D1%80%D0%BC%D0%BE%D0%BD%D1%82%D0%BE%D0%B2,_%D0%9C%D0%B8%D1%85%D0%B0%D0%B8%D0%BB_%D0%AE%D1%80%D1%8C%D0%B5%D0%B2%D0%B8%D1%87" TargetMode="External" /><Relationship Id="rId89" Type="http://schemas.openxmlformats.org/officeDocument/2006/relationships/theme" Target="theme/theme1.xml" /><Relationship Id="rId7" Type="http://schemas.openxmlformats.org/officeDocument/2006/relationships/endnotes" Target="endnotes.xml" /><Relationship Id="rId71" Type="http://schemas.openxmlformats.org/officeDocument/2006/relationships/hyperlink" Target="https://ru.wikipedia.org/wiki/%D0%91%D0%B5%D0%BB%D0%BE%D1%80%D1%83%D1%81%D1%8B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ru.wikipedia.org/wiki/%D0%9A%D0%B0%D0%B9%D1%82%D0%B0%D0%B3%D1%86%D1%8B" TargetMode="External" /><Relationship Id="rId29" Type="http://schemas.openxmlformats.org/officeDocument/2006/relationships/hyperlink" Target="https://ru.wikipedia.org/wiki/%D0%AF%D0%B7%D1%8B%D0%BA%D0%BE%D0%B2%D1%8B%D0%B5_%D1%81%D0%B5%D0%BC%D1%8C%D0%B8_%D0%B8_%D0%B3%D1%80%D1%83%D0%BF%D0%BF%D1%8B" TargetMode="External" /><Relationship Id="rId11" Type="http://schemas.openxmlformats.org/officeDocument/2006/relationships/image" Target="media/image1.png" /><Relationship Id="rId24" Type="http://schemas.openxmlformats.org/officeDocument/2006/relationships/hyperlink" Target="https://ru.wikipedia.org/wiki/%D0%9A%D1%83%D0%BC%D1%8B%D0%BA%D0%B8" TargetMode="External" /><Relationship Id="rId32" Type="http://schemas.openxmlformats.org/officeDocument/2006/relationships/hyperlink" Target="https://ru.wikipedia.org/wiki/%D0%9D%D0%B0%D1%85%D1%81%D0%BA%D0%BE-%D0%B4%D0%B0%D0%B3%D0%B5%D1%81%D1%82%D0%B0%D0%BD%D1%81%D0%BA%D0%B8%D0%B5_%D1%8F%D0%B7%D1%8B%D0%BA%D0%B8" TargetMode="External" /><Relationship Id="rId37" Type="http://schemas.openxmlformats.org/officeDocument/2006/relationships/hyperlink" Target="https://ru.wikipedia.org/wiki/%D0%94%D0%B0%D1%80%D0%B3%D0%B8%D0%BD%D1%86%D1%8B" TargetMode="External" /><Relationship Id="rId40" Type="http://schemas.openxmlformats.org/officeDocument/2006/relationships/hyperlink" Target="https://ru.wikipedia.org/wiki/%D0%9B%D0%B5%D0%B7%D0%B3%D0%B8%D0%BD%D1%8B" TargetMode="External" /><Relationship Id="rId45" Type="http://schemas.openxmlformats.org/officeDocument/2006/relationships/hyperlink" Target="https://ru.wikipedia.org/wiki/%D0%9D%D0%B0%D1%81%D0%B5%D0%BB%D0%B5%D0%BD%D0%B8%D0%B5_%D0%94%D0%B0%D0%B3%D0%B5%D1%81%D1%82%D0%B0%D0%BD%D0%B0" TargetMode="External" /><Relationship Id="rId53" Type="http://schemas.openxmlformats.org/officeDocument/2006/relationships/hyperlink" Target="https://ru.wikipedia.org/wiki/%D0%9B%D0%B5%D0%B7%D0%B3%D0%B8%D0%BD%D1%8B" TargetMode="External" /><Relationship Id="rId58" Type="http://schemas.openxmlformats.org/officeDocument/2006/relationships/hyperlink" Target="https://ru.wikipedia.org/wiki/%D0%90%D0%B7%D0%B5%D1%80%D0%B1%D0%B0%D0%B9%D0%B4%D0%B6%D0%B0%D0%BD" TargetMode="External" /><Relationship Id="rId66" Type="http://schemas.openxmlformats.org/officeDocument/2006/relationships/hyperlink" Target="https://ru.wikipedia.org/wiki/%D0%98%D0%BD%D0%B4%D0%BE%D0%B5%D0%B2%D1%80%D0%BE%D0%BF%D0%B5%D0%B9%D1%81%D0%BA%D0%B8%D0%B5_%D1%8F%D0%B7%D1%8B%D0%BA%D0%B8" TargetMode="External" /><Relationship Id="rId74" Type="http://schemas.openxmlformats.org/officeDocument/2006/relationships/hyperlink" Target="https://ru.wikipedia.org/wiki/%D0%98%D0%BD%D0%B4%D0%BE%D0%B5%D0%B2%D1%80%D0%BE%D0%BF%D0%B5%D0%B9%D1%81%D0%BA%D0%B8%D0%B5_%D1%8F%D0%B7%D1%8B%D0%BA%D0%B8" TargetMode="External" /><Relationship Id="rId79" Type="http://schemas.openxmlformats.org/officeDocument/2006/relationships/hyperlink" Target="https://ru.wikipedia.org/wiki/%D0%9A%D1%83%D0%BC%D1%8B%D0%BA%D0%B8" TargetMode="External" /><Relationship Id="rId87" Type="http://schemas.openxmlformats.org/officeDocument/2006/relationships/footer" Target="footer1.xml" /><Relationship Id="rId5" Type="http://schemas.openxmlformats.org/officeDocument/2006/relationships/webSettings" Target="webSettings.xml" /><Relationship Id="rId61" Type="http://schemas.openxmlformats.org/officeDocument/2006/relationships/hyperlink" Target="https://ru.wikipedia.org/wiki/%D0%94%D0%B0%D0%B3%D0%B5%D1%81%D1%82%D0%B0%D0%BD" TargetMode="External" /><Relationship Id="rId82" Type="http://schemas.openxmlformats.org/officeDocument/2006/relationships/hyperlink" Target="https://ru.wikipedia.org/wiki/%D0%9C%D0%BE%D0%B7%D0%B4%D0%BE%D0%BA%D1%81%D0%BA%D0%B8%D0%B9_%D1%80%D0%B0%D0%B9%D0%BE%D0%BD_%D0%A1%D0%B5%D0%B2%D0%B5%D1%80%D0%BD%D0%BE%D0%B9_%D0%9E%D1%81%D0%B5%D1%82%D0%B8%D0%B8" TargetMode="External" /><Relationship Id="rId19" Type="http://schemas.openxmlformats.org/officeDocument/2006/relationships/hyperlink" Target="https://ru.wikipedia.org/wiki/%D0%9B%D0%B0%D0%BA%D1%86%D1%8B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ru.wikipedia.org/wiki/%D0%A0%D0%BE%D1%81%D1%81%D0%B8%D1%8F" TargetMode="External" /><Relationship Id="rId14" Type="http://schemas.openxmlformats.org/officeDocument/2006/relationships/hyperlink" Target="https://ru.wikipedia.org/wiki/%D0%90%D1%80%D1%87%D0%B8%D0%BD%D1%86%D1%8B" TargetMode="External" /><Relationship Id="rId22" Type="http://schemas.openxmlformats.org/officeDocument/2006/relationships/hyperlink" Target="https://ru.wikipedia.org/wiki/%D0%A0%D1%83%D1%82%D1%83%D0%BB%D1%8C%D1%86%D1%8B" TargetMode="External" /><Relationship Id="rId27" Type="http://schemas.openxmlformats.org/officeDocument/2006/relationships/hyperlink" Target="https://ru.wikipedia.org/wiki/%D0%A0%D1%83%D1%81%D1%81%D0%BA%D0%B8%D0%B5" TargetMode="External" /><Relationship Id="rId30" Type="http://schemas.openxmlformats.org/officeDocument/2006/relationships/hyperlink" Target="https://ru.wikipedia.org/wiki/%D0%9D%D0%B0%D1%85%D1%81%D0%BA%D0%B8%D0%B5_%D1%8F%D0%B7%D1%8B%D0%BA%D0%B8" TargetMode="External" /><Relationship Id="rId35" Type="http://schemas.openxmlformats.org/officeDocument/2006/relationships/hyperlink" Target="https://ru.wikipedia.org/wiki/%D0%90%D0%BD%D0%B4%D0%BE-%D1%86%D0%B5%D0%B7%D1%81%D0%BA%D0%B8%D0%B5_%D0%BD%D0%B0%D1%80%D0%BE%D0%B4%D1%8B" TargetMode="External" /><Relationship Id="rId43" Type="http://schemas.openxmlformats.org/officeDocument/2006/relationships/hyperlink" Target="https://ru.wikipedia.org/wiki/%D0%A7%D0%B5%D1%87%D0%B5%D0%BD%D1%86%D1%8B" TargetMode="External" /><Relationship Id="rId48" Type="http://schemas.openxmlformats.org/officeDocument/2006/relationships/hyperlink" Target="https://ru.wikipedia.org/wiki/%D0%A6%D0%B0%D1%85%D1%83%D1%80%D1%8B" TargetMode="External" /><Relationship Id="rId56" Type="http://schemas.openxmlformats.org/officeDocument/2006/relationships/hyperlink" Target="https://ru.wikipedia.org/wiki/%D0%A6%D0%B0%D1%85%D1%83%D1%80%D1%8B" TargetMode="External" /><Relationship Id="rId64" Type="http://schemas.openxmlformats.org/officeDocument/2006/relationships/hyperlink" Target="https://ru.wikipedia.org/wiki/%D0%9D%D0%BE%D0%B3%D0%B0%D0%B9%D1%86%D1%8B" TargetMode="External" /><Relationship Id="rId69" Type="http://schemas.openxmlformats.org/officeDocument/2006/relationships/hyperlink" Target="https://ru.wikipedia.org/wiki/%D0%A2%D0%B5%D1%80%D1%81%D0%BA%D0%B8%D0%B5_%D0%BA%D0%B0%D0%B7%D0%B0%D0%BA%D0%B8" TargetMode="External" /><Relationship Id="rId77" Type="http://schemas.openxmlformats.org/officeDocument/2006/relationships/hyperlink" Target="https://ru.wikipedia.org/wiki/%D0%93%D0%BE%D1%80%D1%81%D0%BA%D0%B8%D0%B5_%D0%B5%D0%B2%D1%80%D0%B5%D0%B8" TargetMode="External" /><Relationship Id="rId8" Type="http://schemas.openxmlformats.org/officeDocument/2006/relationships/hyperlink" Target="https://ru.wikipedia.org/wiki/%D0%94%D0%B0%D0%B3%D0%B5%D1%81%D1%82%D0%B0%D0%BD" TargetMode="External" /><Relationship Id="rId51" Type="http://schemas.openxmlformats.org/officeDocument/2006/relationships/hyperlink" Target="https://ru.wikipedia.org/wiki/%D0%91%D1%83%D0%B4%D1%83%D1%85%D0%B8" TargetMode="External" /><Relationship Id="rId72" Type="http://schemas.openxmlformats.org/officeDocument/2006/relationships/hyperlink" Target="https://ru.wikipedia.org/wiki/%D0%A0%D1%83%D1%81%D1%81%D0%BA%D0%B8%D0%B5" TargetMode="External" /><Relationship Id="rId80" Type="http://schemas.openxmlformats.org/officeDocument/2006/relationships/hyperlink" Target="https://ru.wikipedia.org/wiki/%D0%94%D0%B0%D0%B3%D0%B5%D1%81%D1%82%D0%B0%D0%BD" TargetMode="External" /><Relationship Id="rId85" Type="http://schemas.openxmlformats.org/officeDocument/2006/relationships/hyperlink" Target="https://ru.wikipedia.org/wiki/%D0%91%D0%B5%D1%81%D1%82%D1%83%D0%B6%D0%B5%D0%B2,_%D0%90%D0%BB%D0%B5%D0%BA%D1%81%D0%B0%D0%BD%D0%B4%D1%80_%D0%90%D0%BB%D0%B5%D0%BA%D1%81%D0%B0%D0%BD%D0%B4%D1%80%D0%BE%D0%B2%D0%B8%D1%87" TargetMode="External" /><Relationship Id="rId3" Type="http://schemas.openxmlformats.org/officeDocument/2006/relationships/styles" Target="styles.xml" /><Relationship Id="rId12" Type="http://schemas.openxmlformats.org/officeDocument/2006/relationships/hyperlink" Target="https://ru.wikipedia.org/wiki/%D0%90%D0%B2%D0%B0%D1%80%D1%86%D1%8B" TargetMode="External" /><Relationship Id="rId17" Type="http://schemas.openxmlformats.org/officeDocument/2006/relationships/hyperlink" Target="https://ru.wikipedia.org/wiki/%D0%9A%D1%83%D0%B1%D0%B0%D1%87%D0%B8%D0%BD%D1%86%D1%8B" TargetMode="External" /><Relationship Id="rId25" Type="http://schemas.openxmlformats.org/officeDocument/2006/relationships/hyperlink" Target="https://ru.wikipedia.org/wiki/%D0%9D%D0%BE%D0%B3%D0%B0%D0%B9%D1%86%D1%8B" TargetMode="External" /><Relationship Id="rId33" Type="http://schemas.openxmlformats.org/officeDocument/2006/relationships/hyperlink" Target="https://ru.wikipedia.org/wiki/%D0%94%D0%B0%D0%B3%D0%B5%D1%81%D1%82%D0%B0%D0%BD" TargetMode="External" /><Relationship Id="rId38" Type="http://schemas.openxmlformats.org/officeDocument/2006/relationships/hyperlink" Target="https://ru.wikipedia.org/wiki/%D0%9A%D0%B0%D0%B9%D1%82%D0%B0%D0%B3%D1%86%D1%8B" TargetMode="External" /><Relationship Id="rId46" Type="http://schemas.openxmlformats.org/officeDocument/2006/relationships/hyperlink" Target="https://ru.wikipedia.org/wiki/%D0%90%D0%B3%D1%83%D0%BB%D1%8B" TargetMode="External" /><Relationship Id="rId59" Type="http://schemas.openxmlformats.org/officeDocument/2006/relationships/hyperlink" Target="https://ru.wikipedia.org/wiki/%D0%A2%D1%8E%D1%80%D0%BA%D1%81%D0%BA%D0%B8%D0%B5_%D1%8F%D0%B7%D1%8B%D0%BA%D0%B8" TargetMode="External" /><Relationship Id="rId67" Type="http://schemas.openxmlformats.org/officeDocument/2006/relationships/hyperlink" Target="https://ru.wikipedia.org/wiki/%D0%94%D0%B0%D0%B3%D0%B5%D1%81%D1%82%D0%B0%D0%BD" TargetMode="External" /><Relationship Id="rId20" Type="http://schemas.openxmlformats.org/officeDocument/2006/relationships/hyperlink" Target="https://ru.wikipedia.org/wiki/%D0%A2%D0%B0%D0%B1%D0%B0%D1%81%D0%B0%D1%80%D0%B0%D0%BD%D1%8B" TargetMode="External" /><Relationship Id="rId41" Type="http://schemas.openxmlformats.org/officeDocument/2006/relationships/hyperlink" Target="https://ru.wikipedia.org/wiki/%D0%9B%D0%B0%D0%BA%D1%86%D1%8B" TargetMode="External" /><Relationship Id="rId54" Type="http://schemas.openxmlformats.org/officeDocument/2006/relationships/hyperlink" Target="https://ru.wikipedia.org/wiki/%D0%A0%D1%83%D1%82%D1%83%D0%BB%D1%8C%D1%86%D1%8B" TargetMode="External" /><Relationship Id="rId62" Type="http://schemas.openxmlformats.org/officeDocument/2006/relationships/hyperlink" Target="https://ru.wikipedia.org/wiki/%D0%9A%D1%83%D0%BC%D1%8B%D0%BA%D0%B8" TargetMode="External" /><Relationship Id="rId70" Type="http://schemas.openxmlformats.org/officeDocument/2006/relationships/hyperlink" Target="https://ru.wikipedia.org/wiki/%D0%A3%D0%BA%D1%80%D0%B0%D0%B8%D0%BD%D1%86%D1%8B" TargetMode="External" /><Relationship Id="rId75" Type="http://schemas.openxmlformats.org/officeDocument/2006/relationships/hyperlink" Target="https://ru.wikipedia.org/wiki/%D0%94%D0%B0%D0%B3%D0%B5%D1%81%D1%82%D0%B0%D0%BD" TargetMode="External" /><Relationship Id="rId83" Type="http://schemas.openxmlformats.org/officeDocument/2006/relationships/hyperlink" Target="https://ru.wikipedia.org/wiki/%D0%A2%D0%BE%D0%BB%D1%81%D1%82%D0%BE%D0%B9,_%D0%9B%D0%B5%D0%B2_%D0%9D%D0%B8%D0%BA%D0%BE%D0%BB%D0%B0%D0%B5%D0%B2%D0%B8%D1%87" TargetMode="External" /><Relationship Id="rId88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5" Type="http://schemas.openxmlformats.org/officeDocument/2006/relationships/hyperlink" Target="https://ru.wikipedia.org/wiki/%D0%94%D0%B0%D1%80%D0%B3%D0%B8%D0%BD%D1%86%D1%8B" TargetMode="External" /><Relationship Id="rId23" Type="http://schemas.openxmlformats.org/officeDocument/2006/relationships/hyperlink" Target="https://ru.wikipedia.org/wiki/%D0%A6%D0%B0%D1%85%D1%83%D1%80%D1%8B" TargetMode="External" /><Relationship Id="rId28" Type="http://schemas.openxmlformats.org/officeDocument/2006/relationships/hyperlink" Target="https://ru.wikipedia.org/wiki/%D0%94%D0%B0%D0%B3%D0%B5%D1%81%D1%82%D0%B0%D0%BD" TargetMode="External" /><Relationship Id="rId36" Type="http://schemas.openxmlformats.org/officeDocument/2006/relationships/hyperlink" Target="https://ru.wikipedia.org/wiki/%D0%90%D1%80%D1%87%D0%B8%D0%BD%D1%86%D1%8B" TargetMode="External" /><Relationship Id="rId49" Type="http://schemas.openxmlformats.org/officeDocument/2006/relationships/hyperlink" Target="https://ru.wikipedia.org/wiki/%D0%90%D0%B2%D0%B0%D1%80%D1%86%D1%8B" TargetMode="External" /><Relationship Id="rId57" Type="http://schemas.openxmlformats.org/officeDocument/2006/relationships/hyperlink" Target="https://ru.wikipedia.org/wiki/%D0%A5%D0%B8%D0%BD%D0%B0%D0%BB%D1%83%D0%B3%D1%86%D1%8B" TargetMode="External" /><Relationship Id="rId10" Type="http://schemas.openxmlformats.org/officeDocument/2006/relationships/hyperlink" Target="https://commons.wikimedia.org/wiki/File:Dagestan_etniciteit.png?uselang=ru" TargetMode="External" /><Relationship Id="rId31" Type="http://schemas.openxmlformats.org/officeDocument/2006/relationships/hyperlink" Target="https://ru.wikipedia.org/wiki/%D0%94%D0%B0%D0%B3%D0%B5%D1%81%D1%82%D0%B0%D0%BD%D1%81%D0%BA%D0%B8%D0%B5_%D1%8F%D0%B7%D1%8B%D0%BA%D0%B8" TargetMode="External" /><Relationship Id="rId44" Type="http://schemas.openxmlformats.org/officeDocument/2006/relationships/hyperlink" Target="https://ru.wikipedia.org/wiki/%D0%90%D1%83%D1%85%D0%BE%D0%B2%D1%86%D1%8B" TargetMode="External" /><Relationship Id="rId52" Type="http://schemas.openxmlformats.org/officeDocument/2006/relationships/hyperlink" Target="https://ru.wikipedia.org/wiki/%D0%9A%D1%80%D1%8B%D0%B7%D1%8B" TargetMode="External" /><Relationship Id="rId60" Type="http://schemas.openxmlformats.org/officeDocument/2006/relationships/hyperlink" Target="https://ru.wikipedia.org/wiki/%D0%90%D0%BB%D1%82%D0%B0%D0%B9%D1%81%D0%BA%D0%B8%D0%B5_%D1%8F%D0%B7%D1%8B%D0%BA%D0%B8" TargetMode="External" /><Relationship Id="rId65" Type="http://schemas.openxmlformats.org/officeDocument/2006/relationships/hyperlink" Target="https://ru.wikipedia.org/wiki/%D0%A1%D0%BB%D0%B0%D0%B2%D1%8F%D0%BD%D1%81%D0%BA%D0%B8%D0%B5_%D1%8F%D0%B7%D1%8B%D0%BA%D0%B8" TargetMode="External" /><Relationship Id="rId73" Type="http://schemas.openxmlformats.org/officeDocument/2006/relationships/hyperlink" Target="https://ru.wikipedia.org/wiki/%D0%98%D1%80%D0%B0%D0%BD%D1%81%D0%BA%D0%B8%D0%B5_%D1%8F%D0%B7%D1%8B%D0%BA%D0%B8" TargetMode="External" /><Relationship Id="rId78" Type="http://schemas.openxmlformats.org/officeDocument/2006/relationships/hyperlink" Target="https://ru.wikipedia.org/wiki/%D0%A2%D0%B0%D1%82%D1%8B" TargetMode="External" /><Relationship Id="rId81" Type="http://schemas.openxmlformats.org/officeDocument/2006/relationships/hyperlink" Target="https://ru.wikipedia.org/wiki/%D0%A7%D0%B5%D1%87%D0%BD%D1%8F" TargetMode="External" /><Relationship Id="rId86" Type="http://schemas.openxmlformats.org/officeDocument/2006/relationships/hyperlink" Target="https://ru.wikipedia.org/wiki/%D0%9A%D1%83%D0%BC%D1%8B%D0%BA%D1%81%D0%BA%D0%B8%D0%B9_%D1%8F%D0%B7%D1%8B%D0%BA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9C002-6CFE-4E6D-BBDF-D6C59269F06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4223</Words>
  <Characters>24075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fmakhtibekova@bk.ru</cp:lastModifiedBy>
  <cp:revision>2</cp:revision>
  <cp:lastPrinted>2018-12-16T18:56:00Z</cp:lastPrinted>
  <dcterms:created xsi:type="dcterms:W3CDTF">2021-04-12T19:20:00Z</dcterms:created>
  <dcterms:modified xsi:type="dcterms:W3CDTF">2021-04-12T19:20:00Z</dcterms:modified>
</cp:coreProperties>
</file>