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CD" w:rsidRPr="000504CD" w:rsidRDefault="000504CD" w:rsidP="000504C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667375" cy="1524000"/>
            <wp:effectExtent l="19050" t="0" r="9525" b="0"/>
            <wp:docPr id="1" name="Рисунок 1" descr="hello_html_m2dbe3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be36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17365D"/>
          <w:sz w:val="21"/>
          <w:szCs w:val="21"/>
        </w:rPr>
        <w:drawing>
          <wp:inline distT="0" distB="0" distL="0" distR="0">
            <wp:extent cx="5181600" cy="2628900"/>
            <wp:effectExtent l="19050" t="0" r="0" b="0"/>
            <wp:docPr id="2" name="Рисунок 2" descr="hello_html_m5d85bc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d85bca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Выполнил:</w:t>
      </w:r>
    </w:p>
    <w:p w:rsidR="000504CD" w:rsidRP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 английского языка</w:t>
      </w:r>
    </w:p>
    <w:p w:rsid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</w:t>
      </w:r>
      <w:r w:rsidR="003241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севова Дина Гаджиевна</w:t>
      </w:r>
    </w:p>
    <w:p w:rsidR="000504CD" w:rsidRPr="000504CD" w:rsidRDefault="000504CD" w:rsidP="000504C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</w:pPr>
      <w:proofErr w:type="spellStart"/>
      <w:r w:rsidRPr="000504CD"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  <w:t>Н.-Казанищенская</w:t>
      </w:r>
      <w:proofErr w:type="spellEnd"/>
      <w:r w:rsidRPr="000504CD"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  <w:t xml:space="preserve"> сош №3</w:t>
      </w:r>
    </w:p>
    <w:p w:rsidR="000504CD" w:rsidRPr="000504CD" w:rsidRDefault="000504CD" w:rsidP="000504C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2018</w:t>
      </w:r>
      <w:r w:rsidRPr="000504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г.</w:t>
      </w:r>
    </w:p>
    <w:p w:rsidR="000504CD" w:rsidRPr="000504CD" w:rsidRDefault="000504CD" w:rsidP="000504C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</w:t>
      </w:r>
    </w:p>
    <w:p w:rsidR="000504CD" w:rsidRPr="000504CD" w:rsidRDefault="000504CD" w:rsidP="000504CD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Проведение недели английского языка – одна из самых интересных традиций в учебной и внеклассной деятельности школы. Она обычно проходит в рамках недели иностранных языков.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Участвуя в «неделе» ребята развивают и совершенствуют свои интеллектуальные и творческие способности, учатся достойно побеждать и терпеть поражения.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Подготовка к проведению начинается заблаговременно. Сначала, естественно, составляем план мероприятий. Затем распределяются ответственные за их проведение учителя. Не выпадают из поля зрения и старшеклассники, которые активно привлекаются для проведения мероприятий на младшей и средней ступенях.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Период проведения:</w:t>
      </w:r>
      <w:r w:rsidRPr="000504CD">
        <w:rPr>
          <w:rFonts w:ascii="Times New Roman" w:eastAsia="Times New Roman" w:hAnsi="Times New Roman" w:cs="Times New Roman"/>
          <w:color w:val="222222"/>
          <w:sz w:val="27"/>
        </w:rPr>
        <w:t> </w:t>
      </w:r>
      <w:r w:rsidRPr="000504CD">
        <w:rPr>
          <w:rFonts w:ascii="Times New Roman" w:eastAsia="Times New Roman" w:hAnsi="Times New Roman" w:cs="Times New Roman"/>
          <w:color w:val="222222"/>
          <w:sz w:val="27"/>
          <w:szCs w:val="27"/>
        </w:rPr>
        <w:t>март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114300" distB="11430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57925" cy="4657725"/>
            <wp:effectExtent l="19050" t="0" r="9525" b="0"/>
            <wp:wrapSquare wrapText="bothSides"/>
            <wp:docPr id="4" name="Рисунок 2" descr="hello_html_m5ee4b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ee4b10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04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Участники: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ученики 2-9 класса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 течение недели учитель английского языка проводит уроки в нетрадиционной форме, с использованием новых технологий, которые могут посещать все желающие, а также внеклассные мероприятия. Эти мероприятия носят как коллективный, так и индивидуальный характер, что позволяет учащимся раскрыть весь свой творческий потенциал.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Все мероприятие делится на два этапа: 1) подготовительный; 2) основной.</w:t>
      </w:r>
    </w:p>
    <w:p w:rsidR="000504CD" w:rsidRPr="000504CD" w:rsidRDefault="000504CD" w:rsidP="000504CD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b/>
          <w:bCs/>
          <w:color w:val="1F497D"/>
          <w:sz w:val="27"/>
          <w:szCs w:val="27"/>
        </w:rPr>
        <w:t>Подготовительный этап</w:t>
      </w:r>
    </w:p>
    <w:p w:rsidR="000504CD" w:rsidRPr="000504CD" w:rsidRDefault="000504CD" w:rsidP="000504CD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За неделю до начала мероприятия написать объявление о проведении недели английского языка в школе. Объявление должно быть выполнено в творческой форме и заинтересовать учеников и учителей.</w:t>
      </w:r>
    </w:p>
    <w:p w:rsidR="000504CD" w:rsidRPr="000504CD" w:rsidRDefault="000504CD" w:rsidP="000504CD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Заранее объявить об индивидуальных конкурсах, в которых могут принять участие все желающие (Ответственные – учитель английского языка, классные руководители):</w:t>
      </w:r>
    </w:p>
    <w:p w:rsidR="000504CD" w:rsidRPr="000504CD" w:rsidRDefault="000504CD" w:rsidP="000504C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рисунков «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Animals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ABC»</w:t>
      </w:r>
    </w:p>
    <w:p w:rsidR="000504CD" w:rsidRPr="000504CD" w:rsidRDefault="000504CD" w:rsidP="000504C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</w:t>
      </w:r>
      <w:r w:rsidRPr="000504CD">
        <w:rPr>
          <w:rFonts w:ascii="Times New Roman" w:eastAsia="Times New Roman" w:hAnsi="Times New Roman" w:cs="Times New Roman"/>
          <w:color w:val="000000"/>
          <w:sz w:val="27"/>
          <w:lang w:val="en-US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рисунков</w:t>
      </w:r>
      <w:r w:rsidRPr="000504CD">
        <w:rPr>
          <w:rFonts w:ascii="Times New Roman" w:eastAsia="Times New Roman" w:hAnsi="Times New Roman" w:cs="Times New Roman"/>
          <w:color w:val="000000"/>
          <w:sz w:val="27"/>
          <w:lang w:val="en-US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«Fruits and Vegetables ABC!</w:t>
      </w:r>
    </w:p>
    <w:p w:rsidR="000504CD" w:rsidRPr="000504CD" w:rsidRDefault="000504CD" w:rsidP="000504C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электронных презентаций «Английский язык – язык дружбы»</w:t>
      </w:r>
    </w:p>
    <w:p w:rsidR="000504CD" w:rsidRPr="000504CD" w:rsidRDefault="000504CD" w:rsidP="000504C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сочинений «Письмо моему английскому другу»</w:t>
      </w:r>
    </w:p>
    <w:p w:rsidR="000504CD" w:rsidRPr="000504CD" w:rsidRDefault="000504CD" w:rsidP="000504CD">
      <w:pPr>
        <w:numPr>
          <w:ilvl w:val="0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 кроссвордов о Лондоне.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3.Подготовить информационные стенды об англоязычных странах, традициях народов этих стран (Ответственные – учащиеся 5 – 8 классов).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4.Приготовить план проведения недели и разместить на информационном стенде перед началом мероприятия. </w:t>
      </w:r>
      <w:proofErr w:type="gram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Ответственные</w:t>
      </w:r>
      <w:proofErr w:type="gramEnd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учитель английского языка.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600700" cy="514350"/>
            <wp:effectExtent l="19050" t="0" r="0" b="0"/>
            <wp:docPr id="3" name="Рисунок 3" descr="hello_html_7a625f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a625f8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Monotype Corsiva" w:eastAsia="Times New Roman" w:hAnsi="Monotype Corsiva" w:cs="Arial"/>
          <w:b/>
          <w:bCs/>
          <w:color w:val="00B050"/>
          <w:sz w:val="72"/>
          <w:szCs w:val="72"/>
        </w:rPr>
        <w:t>Первый день</w:t>
      </w:r>
    </w:p>
    <w:p w:rsidR="000504CD" w:rsidRPr="000504CD" w:rsidRDefault="000504CD" w:rsidP="000504CD">
      <w:pPr>
        <w:numPr>
          <w:ilvl w:val="0"/>
          <w:numId w:val="3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Торжественное открытые недели английского языка «Добро пожаловать в мир дружбы» «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Welcome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into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the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World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of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Friendship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» (2 – 9 классы)</w:t>
      </w:r>
    </w:p>
    <w:p w:rsidR="000504CD" w:rsidRPr="000504CD" w:rsidRDefault="000504CD" w:rsidP="000504CD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</w:rPr>
        <w:t>Брейн-ринг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 xml:space="preserve"> для начальных классов 3-4классы (Приложение№1)</w:t>
      </w:r>
    </w:p>
    <w:p w:rsidR="000504CD" w:rsidRPr="000504CD" w:rsidRDefault="000504CD" w:rsidP="000504CD">
      <w:pPr>
        <w:numPr>
          <w:ilvl w:val="0"/>
          <w:numId w:val="4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Викторина «Эрудит» 5-9 классы (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Приложение№2)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Monotype Corsiva" w:eastAsia="Times New Roman" w:hAnsi="Monotype Corsiva" w:cs="Arial"/>
          <w:b/>
          <w:bCs/>
          <w:color w:val="00B050"/>
          <w:sz w:val="72"/>
          <w:szCs w:val="72"/>
        </w:rPr>
        <w:t>Второй день</w:t>
      </w:r>
    </w:p>
    <w:p w:rsidR="000504CD" w:rsidRPr="000504CD" w:rsidRDefault="000504CD" w:rsidP="000504CD">
      <w:pPr>
        <w:numPr>
          <w:ilvl w:val="0"/>
          <w:numId w:val="5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Олимпиада по английскому языку 5-9 классы</w:t>
      </w:r>
    </w:p>
    <w:p w:rsidR="000504CD" w:rsidRPr="000504CD" w:rsidRDefault="000504CD" w:rsidP="000504CD">
      <w:pPr>
        <w:numPr>
          <w:ilvl w:val="0"/>
          <w:numId w:val="6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"A magic trip to English Land". 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(Приложение№3)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Monotype Corsiva" w:eastAsia="Times New Roman" w:hAnsi="Monotype Corsiva" w:cs="Arial"/>
          <w:b/>
          <w:bCs/>
          <w:color w:val="00B050"/>
          <w:sz w:val="72"/>
          <w:szCs w:val="72"/>
        </w:rPr>
        <w:t>Третий день</w:t>
      </w:r>
    </w:p>
    <w:p w:rsidR="000504CD" w:rsidRPr="000504CD" w:rsidRDefault="000504CD" w:rsidP="000504CD">
      <w:pPr>
        <w:numPr>
          <w:ilvl w:val="0"/>
          <w:numId w:val="7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Страноведческие викторины:</w:t>
      </w:r>
    </w:p>
    <w:p w:rsidR="000504CD" w:rsidRPr="000504CD" w:rsidRDefault="000504CD" w:rsidP="000504CD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numPr>
          <w:ilvl w:val="1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numPr>
          <w:ilvl w:val="2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numPr>
          <w:ilvl w:val="3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hyperlink r:id="rId9" w:history="1">
        <w:r w:rsidRPr="000504CD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Знаете ли вы Великобританию?</w:t>
        </w:r>
      </w:hyperlink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» 7-8 классы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(Приложение№4)</w:t>
      </w:r>
    </w:p>
    <w:p w:rsidR="000504CD" w:rsidRPr="000504CD" w:rsidRDefault="000504CD" w:rsidP="000504CD">
      <w:pPr>
        <w:numPr>
          <w:ilvl w:val="0"/>
          <w:numId w:val="8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«Знаете ли вы США?» 9 класс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(Приложение№5)</w:t>
      </w:r>
    </w:p>
    <w:p w:rsidR="000504CD" w:rsidRPr="000504CD" w:rsidRDefault="000504CD" w:rsidP="000504CD">
      <w:pPr>
        <w:numPr>
          <w:ilvl w:val="0"/>
          <w:numId w:val="9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Путешествие в «Страну английского языка» (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Приложение№6)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Monotype Corsiva" w:eastAsia="Times New Roman" w:hAnsi="Monotype Corsiva" w:cs="Arial"/>
          <w:b/>
          <w:bCs/>
          <w:color w:val="00B050"/>
          <w:sz w:val="72"/>
          <w:szCs w:val="72"/>
        </w:rPr>
        <w:t>Четвертый день</w:t>
      </w:r>
    </w:p>
    <w:p w:rsidR="000504CD" w:rsidRPr="000504CD" w:rsidRDefault="000504CD" w:rsidP="000504CD">
      <w:pPr>
        <w:numPr>
          <w:ilvl w:val="0"/>
          <w:numId w:val="10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Урок-КВН 3 класс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Приложение№7)</w:t>
      </w:r>
    </w:p>
    <w:p w:rsidR="000504CD" w:rsidRPr="000504CD" w:rsidRDefault="000504CD" w:rsidP="000504CD">
      <w:pPr>
        <w:numPr>
          <w:ilvl w:val="0"/>
          <w:numId w:val="1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hyperlink r:id="rId10" w:history="1">
        <w:r w:rsidRPr="000504CD">
          <w:rPr>
            <w:rFonts w:ascii="Times New Roman" w:eastAsia="Times New Roman" w:hAnsi="Times New Roman" w:cs="Times New Roman"/>
            <w:color w:val="1DBEF1"/>
            <w:sz w:val="27"/>
            <w:u w:val="single"/>
          </w:rPr>
          <w:t>Звёздный час</w:t>
        </w:r>
      </w:hyperlink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» 8-9 класс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End"/>
      <w:r w:rsidRPr="000504CD">
        <w:rPr>
          <w:rFonts w:ascii="Times New Roman" w:eastAsia="Times New Roman" w:hAnsi="Times New Roman" w:cs="Times New Roman"/>
          <w:color w:val="000000"/>
          <w:sz w:val="27"/>
        </w:rPr>
        <w:t>Приложение№8)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Monotype Corsiva" w:eastAsia="Times New Roman" w:hAnsi="Monotype Corsiva" w:cs="Arial"/>
          <w:b/>
          <w:bCs/>
          <w:color w:val="00B050"/>
          <w:sz w:val="72"/>
          <w:szCs w:val="72"/>
        </w:rPr>
        <w:t>Пятый день</w:t>
      </w:r>
    </w:p>
    <w:p w:rsidR="000504CD" w:rsidRPr="000504CD" w:rsidRDefault="000504CD" w:rsidP="000504CD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Culinary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Duel</w:t>
      </w:r>
      <w:proofErr w:type="spellEnd"/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(3 класс)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0504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End"/>
      <w:r w:rsidRPr="000504CD">
        <w:rPr>
          <w:rFonts w:ascii="Times New Roman" w:eastAsia="Times New Roman" w:hAnsi="Times New Roman" w:cs="Times New Roman"/>
          <w:color w:val="000000"/>
          <w:sz w:val="27"/>
        </w:rPr>
        <w:t>Приложение№9)</w:t>
      </w:r>
    </w:p>
    <w:p w:rsidR="000504CD" w:rsidRPr="000504CD" w:rsidRDefault="000504CD" w:rsidP="000504CD">
      <w:pPr>
        <w:numPr>
          <w:ilvl w:val="0"/>
          <w:numId w:val="1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Викторина «Кто хочет стать миллионером?»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(‘Who wants to be a millionaire?’)</w:t>
      </w:r>
      <w:r w:rsidRPr="000504CD">
        <w:rPr>
          <w:rFonts w:ascii="Times New Roman" w:eastAsia="Times New Roman" w:hAnsi="Times New Roman" w:cs="Times New Roman"/>
          <w:color w:val="000000"/>
          <w:sz w:val="27"/>
          <w:lang w:val="en-US"/>
        </w:rPr>
        <w:t> </w:t>
      </w:r>
      <w:r w:rsidRPr="000504CD">
        <w:rPr>
          <w:rFonts w:ascii="Times New Roman" w:eastAsia="Times New Roman" w:hAnsi="Times New Roman" w:cs="Times New Roman"/>
          <w:color w:val="000000"/>
          <w:sz w:val="27"/>
          <w:szCs w:val="27"/>
        </w:rPr>
        <w:t>5-9 классы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0504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</w:t>
      </w:r>
      <w:r w:rsidRPr="000504CD">
        <w:rPr>
          <w:rFonts w:ascii="Times New Roman" w:eastAsia="Times New Roman" w:hAnsi="Times New Roman" w:cs="Times New Roman"/>
          <w:color w:val="000000"/>
          <w:sz w:val="27"/>
        </w:rPr>
        <w:t>Приложение№10)</w:t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504CD" w:rsidRPr="000504CD" w:rsidRDefault="000504CD" w:rsidP="000504C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504CD">
        <w:rPr>
          <w:rFonts w:ascii="Monotype Corsiva" w:eastAsia="Times New Roman" w:hAnsi="Monotype Corsiva" w:cs="Arial"/>
          <w:b/>
          <w:bCs/>
          <w:color w:val="00B050"/>
          <w:sz w:val="72"/>
          <w:szCs w:val="72"/>
        </w:rPr>
        <w:t>Шестой день</w:t>
      </w:r>
    </w:p>
    <w:p w:rsidR="000504CD" w:rsidRPr="000504CD" w:rsidRDefault="000504CD" w:rsidP="000504CD">
      <w:pPr>
        <w:spacing w:after="30" w:line="54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 w:rsidRPr="000504CD"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</w:rPr>
        <w:t>Торжественная линейка. Подведение итогов конкурсных работ объявленных в начале недели. Поздравление победителей.</w:t>
      </w:r>
    </w:p>
    <w:p w:rsidR="006A766D" w:rsidRDefault="006A766D"/>
    <w:sectPr w:rsidR="006A766D" w:rsidSect="0034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B86"/>
    <w:multiLevelType w:val="multilevel"/>
    <w:tmpl w:val="6FB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257B8"/>
    <w:multiLevelType w:val="multilevel"/>
    <w:tmpl w:val="43F4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04F88"/>
    <w:multiLevelType w:val="multilevel"/>
    <w:tmpl w:val="9A5A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509E4"/>
    <w:multiLevelType w:val="multilevel"/>
    <w:tmpl w:val="64F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53BCD"/>
    <w:multiLevelType w:val="multilevel"/>
    <w:tmpl w:val="CA8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105F9"/>
    <w:multiLevelType w:val="multilevel"/>
    <w:tmpl w:val="9E72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8591D"/>
    <w:multiLevelType w:val="multilevel"/>
    <w:tmpl w:val="F90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F740B"/>
    <w:multiLevelType w:val="multilevel"/>
    <w:tmpl w:val="310C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715AE4"/>
    <w:multiLevelType w:val="multilevel"/>
    <w:tmpl w:val="3F6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BC2740"/>
    <w:multiLevelType w:val="multilevel"/>
    <w:tmpl w:val="1916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A64DC"/>
    <w:multiLevelType w:val="multilevel"/>
    <w:tmpl w:val="3666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817120"/>
    <w:multiLevelType w:val="multilevel"/>
    <w:tmpl w:val="44C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4CD"/>
    <w:rsid w:val="000504CD"/>
    <w:rsid w:val="0032412D"/>
    <w:rsid w:val="00347833"/>
    <w:rsid w:val="006A766D"/>
    <w:rsid w:val="00EE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33"/>
  </w:style>
  <w:style w:type="paragraph" w:styleId="1">
    <w:name w:val="heading 1"/>
    <w:basedOn w:val="a"/>
    <w:link w:val="10"/>
    <w:uiPriority w:val="9"/>
    <w:qFormat/>
    <w:rsid w:val="00050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4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04CD"/>
  </w:style>
  <w:style w:type="character" w:styleId="a4">
    <w:name w:val="Strong"/>
    <w:basedOn w:val="a0"/>
    <w:uiPriority w:val="22"/>
    <w:qFormat/>
    <w:rsid w:val="000504CD"/>
    <w:rPr>
      <w:b/>
      <w:bCs/>
    </w:rPr>
  </w:style>
  <w:style w:type="character" w:styleId="a5">
    <w:name w:val="Hyperlink"/>
    <w:basedOn w:val="a0"/>
    <w:uiPriority w:val="99"/>
    <w:semiHidden/>
    <w:unhideWhenUsed/>
    <w:rsid w:val="000504C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infourok.ru/go.html?href=..%2F..%2F..%2Fdoc%2F10e1%2F%D0%97%D0%B2%D1%91%D0%B7%D0%B4%D0%BD%D1%8B%D0%B9%2520%D1%87%D0%B0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..%2F..%2F..%2Fdoc%2F10e1%2F%D0%B3%D1%80%D0%B0%D0%BC%D0%BE%D1%82%D1%8B%2F%D0%B7%D0%BD%D0%B0%D0%B5%D1%82%D0%B5%2520%D0%BB%D0%B8%2520%D0%B2%D1%8B..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531</Words>
  <Characters>3028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2018-01-27T09:33:00Z</dcterms:created>
  <dcterms:modified xsi:type="dcterms:W3CDTF">2018-03-21T06:07:00Z</dcterms:modified>
</cp:coreProperties>
</file>