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EA" w:rsidRPr="003269EA" w:rsidRDefault="003269EA" w:rsidP="003269EA">
      <w:pPr>
        <w:jc w:val="center"/>
        <w:rPr>
          <w:b/>
          <w:sz w:val="28"/>
          <w:szCs w:val="28"/>
        </w:rPr>
      </w:pPr>
      <w:r w:rsidRPr="003269EA">
        <w:rPr>
          <w:b/>
          <w:sz w:val="28"/>
          <w:szCs w:val="28"/>
        </w:rPr>
        <w:t>Республика Дагестан</w:t>
      </w:r>
    </w:p>
    <w:p w:rsidR="003269EA" w:rsidRPr="003269EA" w:rsidRDefault="003269EA" w:rsidP="003269EA">
      <w:pPr>
        <w:jc w:val="center"/>
        <w:rPr>
          <w:b/>
          <w:sz w:val="28"/>
          <w:szCs w:val="28"/>
        </w:rPr>
      </w:pPr>
      <w:r w:rsidRPr="003269EA">
        <w:rPr>
          <w:b/>
          <w:sz w:val="28"/>
          <w:szCs w:val="28"/>
        </w:rPr>
        <w:t>Министерство образования и науки</w:t>
      </w:r>
    </w:p>
    <w:p w:rsidR="003269EA" w:rsidRPr="003269EA" w:rsidRDefault="003269EA" w:rsidP="003269EA">
      <w:pPr>
        <w:jc w:val="center"/>
        <w:rPr>
          <w:b/>
          <w:sz w:val="28"/>
          <w:szCs w:val="28"/>
        </w:rPr>
      </w:pPr>
      <w:r w:rsidRPr="003269EA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3269EA" w:rsidRPr="003269EA" w:rsidRDefault="003269EA" w:rsidP="003269EA">
      <w:pPr>
        <w:jc w:val="center"/>
        <w:rPr>
          <w:sz w:val="40"/>
          <w:szCs w:val="28"/>
        </w:rPr>
      </w:pPr>
      <w:r w:rsidRPr="003269EA">
        <w:rPr>
          <w:b/>
          <w:sz w:val="40"/>
          <w:szCs w:val="28"/>
        </w:rPr>
        <w:t>«Нижнеказанищенская средняя школа №3</w:t>
      </w:r>
      <w:r w:rsidRPr="003269EA">
        <w:rPr>
          <w:sz w:val="40"/>
          <w:szCs w:val="28"/>
        </w:rPr>
        <w:t>»</w:t>
      </w:r>
    </w:p>
    <w:p w:rsidR="003269EA" w:rsidRPr="003269EA" w:rsidRDefault="003269EA" w:rsidP="003269EA">
      <w:pPr>
        <w:jc w:val="center"/>
        <w:rPr>
          <w:b/>
          <w:szCs w:val="28"/>
          <w:u w:val="single"/>
        </w:rPr>
      </w:pPr>
      <w:r w:rsidRPr="003269EA">
        <w:rPr>
          <w:b/>
          <w:szCs w:val="28"/>
        </w:rPr>
        <w:t xml:space="preserve">368205 Буйнакский район сел. </w:t>
      </w:r>
      <w:proofErr w:type="gramStart"/>
      <w:r w:rsidRPr="003269EA">
        <w:rPr>
          <w:b/>
          <w:szCs w:val="28"/>
        </w:rPr>
        <w:t>Нижнее</w:t>
      </w:r>
      <w:proofErr w:type="gramEnd"/>
      <w:r w:rsidRPr="003269EA">
        <w:rPr>
          <w:b/>
          <w:szCs w:val="28"/>
        </w:rPr>
        <w:t xml:space="preserve"> </w:t>
      </w:r>
      <w:proofErr w:type="spellStart"/>
      <w:r w:rsidRPr="003269EA">
        <w:rPr>
          <w:b/>
          <w:szCs w:val="28"/>
        </w:rPr>
        <w:t>Казанище</w:t>
      </w:r>
      <w:proofErr w:type="spellEnd"/>
      <w:r w:rsidRPr="003269EA">
        <w:rPr>
          <w:b/>
          <w:szCs w:val="28"/>
        </w:rPr>
        <w:t xml:space="preserve"> тел. 89289197469 </w:t>
      </w:r>
    </w:p>
    <w:p w:rsidR="003269EA" w:rsidRPr="003269EA" w:rsidRDefault="003269EA" w:rsidP="003269EA">
      <w:pPr>
        <w:rPr>
          <w:b/>
          <w:szCs w:val="28"/>
        </w:rPr>
      </w:pPr>
      <w:r w:rsidRPr="003269EA">
        <w:rPr>
          <w:b/>
          <w:szCs w:val="28"/>
        </w:rPr>
        <w:t xml:space="preserve">                </w:t>
      </w:r>
      <w:r w:rsidRPr="003269EA">
        <w:rPr>
          <w:b/>
          <w:sz w:val="20"/>
          <w:szCs w:val="28"/>
        </w:rPr>
        <w:t>ОКПО 56070194/ОГРН1070507000178         ИНН 0507020540/КПП 050701001</w:t>
      </w:r>
    </w:p>
    <w:p w:rsidR="003269EA" w:rsidRPr="003269EA" w:rsidRDefault="003269EA" w:rsidP="003269EA">
      <w:pPr>
        <w:rPr>
          <w:b/>
          <w:szCs w:val="28"/>
        </w:rPr>
      </w:pPr>
      <w:r w:rsidRPr="003269EA">
        <w:rPr>
          <w:b/>
          <w:szCs w:val="28"/>
        </w:rPr>
        <w:t xml:space="preserve">                        </w:t>
      </w:r>
      <w:r w:rsidRPr="003269EA">
        <w:rPr>
          <w:b/>
          <w:szCs w:val="28"/>
          <w:lang w:val="en-US"/>
        </w:rPr>
        <w:t>www</w:t>
      </w:r>
      <w:r w:rsidRPr="003269EA">
        <w:rPr>
          <w:b/>
          <w:szCs w:val="28"/>
        </w:rPr>
        <w:t>/</w:t>
      </w:r>
      <w:proofErr w:type="spellStart"/>
      <w:r w:rsidRPr="003269EA">
        <w:rPr>
          <w:b/>
          <w:szCs w:val="28"/>
          <w:lang w:val="en-US"/>
        </w:rPr>
        <w:t>nkazanishe</w:t>
      </w:r>
      <w:proofErr w:type="spellEnd"/>
      <w:r w:rsidRPr="003269EA">
        <w:rPr>
          <w:b/>
          <w:szCs w:val="28"/>
        </w:rPr>
        <w:t>.</w:t>
      </w:r>
      <w:proofErr w:type="spellStart"/>
      <w:r w:rsidRPr="003269EA">
        <w:rPr>
          <w:b/>
          <w:szCs w:val="28"/>
          <w:lang w:val="en-US"/>
        </w:rPr>
        <w:t>dagschool</w:t>
      </w:r>
      <w:proofErr w:type="spellEnd"/>
      <w:r w:rsidRPr="003269EA">
        <w:rPr>
          <w:b/>
          <w:szCs w:val="28"/>
        </w:rPr>
        <w:t>.</w:t>
      </w:r>
      <w:r w:rsidRPr="003269EA">
        <w:rPr>
          <w:b/>
          <w:szCs w:val="28"/>
          <w:lang w:val="en-US"/>
        </w:rPr>
        <w:t>com</w:t>
      </w:r>
      <w:r w:rsidRPr="003269EA">
        <w:rPr>
          <w:b/>
          <w:szCs w:val="28"/>
        </w:rPr>
        <w:t xml:space="preserve">, </w:t>
      </w:r>
      <w:hyperlink r:id="rId7" w:history="1">
        <w:r w:rsidRPr="003269EA">
          <w:rPr>
            <w:b/>
            <w:color w:val="0000FF" w:themeColor="hyperlink"/>
            <w:szCs w:val="28"/>
            <w:u w:val="single"/>
            <w:lang w:val="en-US"/>
          </w:rPr>
          <w:t>skolank</w:t>
        </w:r>
        <w:r w:rsidRPr="003269EA">
          <w:rPr>
            <w:b/>
            <w:color w:val="0000FF" w:themeColor="hyperlink"/>
            <w:szCs w:val="28"/>
            <w:u w:val="single"/>
          </w:rPr>
          <w:t>@3</w:t>
        </w:r>
        <w:r w:rsidRPr="003269EA">
          <w:rPr>
            <w:b/>
            <w:color w:val="0000FF" w:themeColor="hyperlink"/>
            <w:szCs w:val="28"/>
            <w:u w:val="single"/>
            <w:lang w:val="en-US"/>
          </w:rPr>
          <w:t>yandex</w:t>
        </w:r>
        <w:r w:rsidRPr="003269EA">
          <w:rPr>
            <w:b/>
            <w:color w:val="0000FF" w:themeColor="hyperlink"/>
            <w:szCs w:val="28"/>
            <w:u w:val="single"/>
          </w:rPr>
          <w:t>.</w:t>
        </w:r>
        <w:proofErr w:type="spellStart"/>
        <w:r w:rsidRPr="003269EA">
          <w:rPr>
            <w:b/>
            <w:color w:val="0000FF" w:themeColor="hyperlink"/>
            <w:szCs w:val="28"/>
            <w:u w:val="single"/>
            <w:lang w:val="en-US"/>
          </w:rPr>
          <w:t>ru</w:t>
        </w:r>
        <w:proofErr w:type="spellEnd"/>
      </w:hyperlink>
    </w:p>
    <w:p w:rsidR="003269EA" w:rsidRPr="003269EA" w:rsidRDefault="003269EA" w:rsidP="003269EA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3269EA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line id="Прямая соединительная линия 2" o:spid="_x0000_s1026" style="position:absolute;left:0;text-align:left;flip:y;z-index:251659264;visibility:visibl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<v:stroke joinstyle="miter"/>
          </v:line>
        </w:pict>
      </w:r>
      <w:r w:rsidRPr="003269EA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line id="Прямая соединительная линия 1" o:spid="_x0000_s1027" style="position:absolute;left:0;text-align:left;z-index:251660288;visibility:visible;mso-wrap-distance-top:-3e-5mm;mso-wrap-distance-bottom:-3e-5mm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<v:stroke joinstyle="miter"/>
          </v:line>
        </w:pict>
      </w:r>
    </w:p>
    <w:p w:rsidR="003C3DDB" w:rsidRDefault="003C3DDB" w:rsidP="003269EA">
      <w:pPr>
        <w:contextualSpacing/>
      </w:pPr>
    </w:p>
    <w:p w:rsidR="003269EA" w:rsidRDefault="003269EA" w:rsidP="003269EA">
      <w:pPr>
        <w:contextualSpacing/>
      </w:pPr>
    </w:p>
    <w:p w:rsidR="003269EA" w:rsidRPr="003C6888" w:rsidRDefault="003269EA" w:rsidP="003269EA">
      <w:pPr>
        <w:contextualSpacing/>
      </w:pPr>
    </w:p>
    <w:p w:rsidR="003C3DDB" w:rsidRDefault="003C3DDB" w:rsidP="003C3DDB">
      <w:pPr>
        <w:spacing w:before="100" w:beforeAutospacing="1" w:after="100" w:afterAutospacing="1"/>
        <w:jc w:val="right"/>
      </w:pPr>
    </w:p>
    <w:p w:rsidR="003C3DDB" w:rsidRPr="003B4153" w:rsidRDefault="003C3DDB" w:rsidP="003B4153">
      <w:pPr>
        <w:spacing w:before="100" w:beforeAutospacing="1" w:after="100" w:afterAutospacing="1"/>
        <w:jc w:val="center"/>
      </w:pPr>
      <w:r>
        <w:rPr>
          <w:b/>
          <w:bCs/>
        </w:rPr>
        <w:t xml:space="preserve">Должностная инструкция учителя </w:t>
      </w:r>
      <w:r w:rsidR="005D1261">
        <w:rPr>
          <w:b/>
          <w:bCs/>
        </w:rPr>
        <w:t>математики.</w:t>
      </w:r>
    </w:p>
    <w:p w:rsidR="003C3DDB" w:rsidRPr="003B4153" w:rsidRDefault="003B4153" w:rsidP="003269EA">
      <w:pPr>
        <w:spacing w:before="100" w:beforeAutospacing="1" w:after="100" w:afterAutospacing="1"/>
        <w:ind w:firstLine="142"/>
        <w:contextualSpacing/>
        <w:rPr>
          <w:b/>
          <w:i/>
        </w:rPr>
      </w:pPr>
      <w:r>
        <w:rPr>
          <w:b/>
          <w:i/>
        </w:rPr>
        <w:t xml:space="preserve">    </w:t>
      </w:r>
      <w:r w:rsidR="003C3DDB" w:rsidRPr="003B4153">
        <w:rPr>
          <w:b/>
          <w:i/>
        </w:rPr>
        <w:t>1. Общие положения</w:t>
      </w:r>
    </w:p>
    <w:p w:rsidR="003C3DDB" w:rsidRPr="008434EA" w:rsidRDefault="003C3DDB" w:rsidP="003269EA">
      <w:pPr>
        <w:shd w:val="clear" w:color="auto" w:fill="FFFFFF"/>
        <w:spacing w:before="30" w:after="30"/>
        <w:ind w:firstLine="142"/>
        <w:contextualSpacing/>
        <w:jc w:val="both"/>
      </w:pPr>
      <w:r>
        <w:t xml:space="preserve">1.1. </w:t>
      </w:r>
      <w:r w:rsidRPr="00972898">
        <w:t>Настоящая должностная инструкция разработана на основе</w:t>
      </w:r>
      <w:r w:rsidR="008434EA">
        <w:t>:</w:t>
      </w:r>
      <w:r w:rsidRPr="00972898">
        <w:t xml:space="preserve"> квалификационной характеристики учителя образовательного учреждения, утвержденной </w:t>
      </w:r>
      <w:r w:rsidRPr="00972898">
        <w:rPr>
          <w:b/>
          <w:bCs/>
          <w:color w:val="000000"/>
        </w:rPr>
        <w:t>Приказом Министерства здравоохранения и социального развития Российской Федерации (</w:t>
      </w:r>
      <w:proofErr w:type="spellStart"/>
      <w:proofErr w:type="gramStart"/>
      <w:r w:rsidRPr="00972898">
        <w:rPr>
          <w:b/>
          <w:bCs/>
          <w:color w:val="000000"/>
        </w:rPr>
        <w:t>M</w:t>
      </w:r>
      <w:proofErr w:type="gramEnd"/>
      <w:r w:rsidRPr="00972898">
        <w:rPr>
          <w:b/>
          <w:bCs/>
          <w:color w:val="000000"/>
        </w:rPr>
        <w:t>инздравсоцразвития</w:t>
      </w:r>
      <w:proofErr w:type="spellEnd"/>
      <w:r w:rsidRPr="00972898">
        <w:rPr>
          <w:b/>
          <w:bCs/>
          <w:color w:val="000000"/>
        </w:rPr>
        <w:t xml:space="preserve"> России) от 26 августа 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  <w:r w:rsidR="008434EA">
        <w:rPr>
          <w:b/>
          <w:bCs/>
        </w:rPr>
        <w:t xml:space="preserve">; </w:t>
      </w:r>
      <w:r w:rsidR="008434EA">
        <w:rPr>
          <w:bCs/>
        </w:rPr>
        <w:t xml:space="preserve">профессионального стандарта педагога утвержденного </w:t>
      </w:r>
      <w:r w:rsidR="008434EA" w:rsidRPr="008434EA">
        <w:rPr>
          <w:bCs/>
        </w:rPr>
        <w:t>федеральным законом</w:t>
      </w:r>
      <w:r w:rsidR="008434EA">
        <w:rPr>
          <w:bCs/>
        </w:rPr>
        <w:t xml:space="preserve"> от 03.12.12 </w:t>
      </w:r>
      <w:r w:rsidR="008434EA">
        <w:rPr>
          <w:b/>
          <w:bCs/>
        </w:rPr>
        <w:t>№ 236-ФЗ « О внесении изменений в трудовой кодекс РФ»</w:t>
      </w:r>
      <w:proofErr w:type="gramStart"/>
      <w:r w:rsidR="008434EA">
        <w:rPr>
          <w:b/>
          <w:bCs/>
        </w:rPr>
        <w:t xml:space="preserve"> ;</w:t>
      </w:r>
      <w:proofErr w:type="gramEnd"/>
      <w:r w:rsidR="008434EA">
        <w:rPr>
          <w:b/>
          <w:bCs/>
        </w:rPr>
        <w:t xml:space="preserve"> « Законом об образовании в РФ»  </w:t>
      </w:r>
      <w:r w:rsidR="008434EA" w:rsidRPr="008434EA">
        <w:rPr>
          <w:bCs/>
        </w:rPr>
        <w:t xml:space="preserve">№ 273 </w:t>
      </w:r>
      <w:r w:rsidR="008434EA">
        <w:rPr>
          <w:bCs/>
        </w:rPr>
        <w:t>–</w:t>
      </w:r>
      <w:r w:rsidR="008434EA" w:rsidRPr="008434EA">
        <w:rPr>
          <w:bCs/>
        </w:rPr>
        <w:t>ФЗ</w:t>
      </w:r>
      <w:r w:rsidR="008434EA">
        <w:rPr>
          <w:bCs/>
        </w:rPr>
        <w:t xml:space="preserve"> от 29.12.12.</w:t>
      </w:r>
    </w:p>
    <w:p w:rsidR="003C3DDB" w:rsidRPr="00972898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 xml:space="preserve">1.2. </w:t>
      </w:r>
      <w:r w:rsidR="00FA7909">
        <w:t>Учитель математики</w:t>
      </w:r>
      <w:r w:rsidRPr="00972898">
        <w:t xml:space="preserve"> назначается на должность и освобождается от должности приказом директора школы. </w:t>
      </w:r>
    </w:p>
    <w:p w:rsidR="003C3DDB" w:rsidRDefault="00FA7909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 xml:space="preserve">1.3. </w:t>
      </w:r>
      <w:proofErr w:type="gramStart"/>
      <w:r>
        <w:t>Учитель математики</w:t>
      </w:r>
      <w:r w:rsidR="003C3DDB" w:rsidRPr="00972898">
        <w:t xml:space="preserve"> должен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</w:p>
    <w:p w:rsidR="003C3DDB" w:rsidRDefault="003C3DDB" w:rsidP="003269EA">
      <w:pPr>
        <w:shd w:val="clear" w:color="auto" w:fill="FFFFFF"/>
        <w:spacing w:before="30" w:after="30"/>
        <w:ind w:firstLine="142"/>
        <w:contextualSpacing/>
        <w:jc w:val="both"/>
      </w:pPr>
      <w:r>
        <w:tab/>
        <w:t>1.4</w:t>
      </w:r>
      <w:r w:rsidRPr="00972898">
        <w:t>. Учитель подчиняется непосредственно заместителю директора школы по учебно-воспитательной работе.</w:t>
      </w:r>
    </w:p>
    <w:p w:rsidR="003C3DDB" w:rsidRDefault="003C3DDB" w:rsidP="003269EA">
      <w:pPr>
        <w:shd w:val="clear" w:color="auto" w:fill="FFFFFF"/>
        <w:spacing w:before="30" w:after="30"/>
        <w:ind w:firstLine="142"/>
        <w:jc w:val="both"/>
      </w:pPr>
      <w:r>
        <w:tab/>
        <w:t xml:space="preserve">1.5. </w:t>
      </w:r>
      <w:r w:rsidRPr="00122E35">
        <w:t>В своей деятельности учитель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Учитель  соблюдает  Конвенцию  о  правах  ребенка.</w:t>
      </w:r>
    </w:p>
    <w:p w:rsidR="003C3DDB" w:rsidRPr="00ED54F4" w:rsidRDefault="003C3DDB" w:rsidP="003269EA">
      <w:pPr>
        <w:shd w:val="clear" w:color="auto" w:fill="FFFFFF"/>
        <w:spacing w:before="30" w:after="30"/>
        <w:ind w:firstLine="142"/>
        <w:jc w:val="both"/>
        <w:rPr>
          <w:b/>
          <w:i/>
        </w:rPr>
      </w:pPr>
      <w:r>
        <w:tab/>
      </w:r>
      <w:r w:rsidR="00ED54F4" w:rsidRPr="00ED54F4">
        <w:rPr>
          <w:b/>
          <w:i/>
        </w:rPr>
        <w:t>2.</w:t>
      </w:r>
      <w:r w:rsidRPr="00ED54F4">
        <w:rPr>
          <w:b/>
          <w:i/>
        </w:rPr>
        <w:t xml:space="preserve"> </w:t>
      </w:r>
      <w:r w:rsidR="00ED54F4" w:rsidRPr="00ED54F4">
        <w:rPr>
          <w:b/>
          <w:i/>
        </w:rPr>
        <w:t>Учитель математики</w:t>
      </w:r>
      <w:r w:rsidR="008F180A">
        <w:rPr>
          <w:b/>
          <w:i/>
        </w:rPr>
        <w:t xml:space="preserve"> должен знать.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 приоритетные направления развития образовательной системы Российской Федерации;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-законы и иные нормативные правовые акты, регламентирующие образовательную деятельность;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-Конвенцию о правах ребенка;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lastRenderedPageBreak/>
        <w:tab/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 на ступени начального общего образования;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-педагогику, психологию, возрастную физиологию, школьную гигиену;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-методику преподавания предметов и воспитательной работы;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-программы и учебники по преподаваемым предметам, отвечающие требованиям федерального государственного образовательного стандарта начального общего образования (далее по тексту ФГОС);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-требования ФГОС и рекомендации по их реализации в общеобразовательном учреждении;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-требования к оснащению и оборудованию учебных кабинетов и подсобных помещений к ним;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-средства обучения и их дидактические возможности;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-основы научной организации труда;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-нормативные документы по вопросам обучения и воспитания детей и молодежи;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-теорию и методы управления образовательными системами;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-современные педагогические технологии продуктивного, дифференцированного обучения, реализации системно-</w:t>
      </w:r>
      <w:proofErr w:type="spellStart"/>
      <w:r>
        <w:t>деятельностного</w:t>
      </w:r>
      <w:proofErr w:type="spellEnd"/>
      <w:r>
        <w:t xml:space="preserve">  под</w:t>
      </w:r>
      <w:r w:rsidR="0097285B">
        <w:t xml:space="preserve">хода, </w:t>
      </w:r>
      <w:proofErr w:type="spellStart"/>
      <w:r w:rsidR="0097285B">
        <w:t>компетентностного</w:t>
      </w:r>
      <w:proofErr w:type="spellEnd"/>
      <w:r w:rsidR="0097285B">
        <w:t xml:space="preserve"> подхода в обучении</w:t>
      </w:r>
      <w:r>
        <w:t>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-технологии диагностики причин конфликтных ситуаций, их профилактики и разрешения;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-трудовое законодательство;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-правила внутреннего трудового распорядка образовательного учреждения;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-правила по охране труда и пожарной безопасности.</w:t>
      </w:r>
    </w:p>
    <w:p w:rsidR="003C3DDB" w:rsidRPr="00ED54F4" w:rsidRDefault="00ED54F4" w:rsidP="003269EA">
      <w:pPr>
        <w:spacing w:before="100" w:beforeAutospacing="1" w:after="100" w:afterAutospacing="1"/>
        <w:ind w:firstLine="142"/>
        <w:contextualSpacing/>
        <w:jc w:val="both"/>
        <w:rPr>
          <w:b/>
          <w:i/>
        </w:rPr>
      </w:pPr>
      <w:r>
        <w:rPr>
          <w:b/>
        </w:rPr>
        <w:t xml:space="preserve">           </w:t>
      </w:r>
      <w:r w:rsidRPr="00ED54F4">
        <w:rPr>
          <w:b/>
          <w:i/>
        </w:rPr>
        <w:t>3</w:t>
      </w:r>
      <w:r w:rsidR="003C3DDB" w:rsidRPr="00ED54F4">
        <w:rPr>
          <w:b/>
          <w:i/>
        </w:rPr>
        <w:t>. Функции</w:t>
      </w:r>
      <w:r w:rsidR="008F180A">
        <w:rPr>
          <w:b/>
          <w:i/>
        </w:rPr>
        <w:t>.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>Основными направлениями деятел</w:t>
      </w:r>
      <w:r w:rsidR="00ED54F4">
        <w:t>ьности учителя математики</w:t>
      </w:r>
      <w:r>
        <w:t xml:space="preserve"> являются: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3</w:t>
      </w:r>
      <w:r w:rsidR="00C43C73">
        <w:t>.1. О</w:t>
      </w:r>
      <w:r w:rsidR="003C3DDB">
        <w:t xml:space="preserve">бучение и воспитание обучающихся с учетом специфики преподаваемых предметов и возраста </w:t>
      </w:r>
      <w:r w:rsidR="00C43C73">
        <w:t>обучающихся.</w:t>
      </w:r>
    </w:p>
    <w:p w:rsidR="003C3DDB" w:rsidRDefault="003C3DDB" w:rsidP="003269EA">
      <w:pPr>
        <w:spacing w:before="100" w:beforeAutospacing="1" w:after="100" w:afterAutospacing="1"/>
        <w:ind w:firstLine="142"/>
        <w:contextualSpacing/>
        <w:jc w:val="both"/>
      </w:pPr>
      <w:r>
        <w:tab/>
      </w:r>
      <w:r w:rsidR="00ED54F4">
        <w:t>3</w:t>
      </w:r>
      <w:r w:rsidR="00C43C73">
        <w:t>.2. О</w:t>
      </w:r>
      <w:r>
        <w:t xml:space="preserve">беспечение уровня подготовки </w:t>
      </w:r>
      <w:proofErr w:type="gramStart"/>
      <w:r>
        <w:t>обучающихся</w:t>
      </w:r>
      <w:proofErr w:type="gramEnd"/>
      <w:r>
        <w:t>, соответс</w:t>
      </w:r>
      <w:r w:rsidR="00C43C73">
        <w:t>твующего требованиям новых ФГОС.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3</w:t>
      </w:r>
      <w:r w:rsidR="00C43C73">
        <w:t xml:space="preserve">.3. </w:t>
      </w:r>
      <w:proofErr w:type="gramStart"/>
      <w:r w:rsidR="00C43C73">
        <w:t>С</w:t>
      </w:r>
      <w:r w:rsidR="003C3DDB">
        <w:t>одействие социализации обучающихся, фо</w:t>
      </w:r>
      <w:r w:rsidR="00C43C73">
        <w:t>рмированию у них общей культуры.</w:t>
      </w:r>
      <w:proofErr w:type="gramEnd"/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3</w:t>
      </w:r>
      <w:r w:rsidR="00C43C73">
        <w:t>.4. О</w:t>
      </w:r>
      <w:r w:rsidR="003C3DDB">
        <w:t>беспечение режима соблюдения норм и правил техники безопасности в учебном процессе.</w:t>
      </w:r>
    </w:p>
    <w:p w:rsidR="003C3DDB" w:rsidRPr="00ED54F4" w:rsidRDefault="00ED54F4" w:rsidP="003269EA">
      <w:pPr>
        <w:spacing w:before="100" w:beforeAutospacing="1" w:after="100" w:afterAutospacing="1"/>
        <w:ind w:firstLine="142"/>
        <w:contextualSpacing/>
        <w:jc w:val="both"/>
        <w:rPr>
          <w:b/>
          <w:i/>
        </w:rPr>
      </w:pPr>
      <w:r w:rsidRPr="00ED54F4">
        <w:rPr>
          <w:b/>
          <w:i/>
        </w:rPr>
        <w:t xml:space="preserve">          4</w:t>
      </w:r>
      <w:r w:rsidR="003C3DDB" w:rsidRPr="00ED54F4">
        <w:rPr>
          <w:b/>
          <w:i/>
        </w:rPr>
        <w:t>. Должностные обязанности</w:t>
      </w:r>
      <w:r w:rsidR="008F180A">
        <w:rPr>
          <w:b/>
          <w:i/>
        </w:rPr>
        <w:t>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.1.</w:t>
      </w:r>
      <w:r w:rsidR="00C43C73">
        <w:t>Учитель математики</w:t>
      </w:r>
      <w:r w:rsidR="003C3DDB" w:rsidRPr="005807C9">
        <w:t xml:space="preserve"> осуществляет обучение и воспитание обучающихся с учетом их психолого-физиологических особенностей и специфики преподаваемого предмета, на высоком профессиональном уровне.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 xml:space="preserve">.2. </w:t>
      </w:r>
      <w:r w:rsidR="003C3DDB" w:rsidRPr="005807C9">
        <w:t>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работниками.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.3.</w:t>
      </w:r>
      <w:r w:rsidR="003C3DDB" w:rsidRPr="005807C9">
        <w:t>Способствует формированию общей культуры личности, социализации, осознанного выбора и освоения образовательных программ,  в том числе по индивидуальным учебным планам, ускоренным курсам в рамках федеральных государственных образовательных стандартов.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.4.</w:t>
      </w:r>
      <w:r w:rsidR="003C3DDB" w:rsidRPr="005807C9">
        <w:t>Обоснованно выбирает программы и учебно-методическое обеспечение, включая цифровые образовательные ресурсы. Обеспечивает соответствие учебных программ по предметам, а так же программ по внеурочной деятельности ФГОС.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lastRenderedPageBreak/>
        <w:tab/>
        <w:t>4</w:t>
      </w:r>
      <w:r w:rsidR="003C3DDB">
        <w:t xml:space="preserve">.5. </w:t>
      </w:r>
      <w:r w:rsidR="003C3DDB" w:rsidRPr="005807C9"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педагогических и информационных технологий</w:t>
      </w:r>
      <w:proofErr w:type="gramStart"/>
      <w:r w:rsidR="003C3DDB" w:rsidRPr="005807C9">
        <w:t xml:space="preserve"> ,</w:t>
      </w:r>
      <w:proofErr w:type="gramEnd"/>
      <w:r w:rsidR="003C3DDB" w:rsidRPr="005807C9">
        <w:t xml:space="preserve"> методик обучения.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.6.</w:t>
      </w:r>
      <w:r w:rsidR="003C3DDB" w:rsidRPr="005807C9"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 в полном объеме.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 xml:space="preserve">.7. </w:t>
      </w:r>
      <w:r w:rsidR="003C3DDB" w:rsidRPr="005807C9">
        <w:t>При проведении урочных и внеурочных занятий обеспечивает оптимальное сочетание  разнообразных видов деятельности обучающихся, ориентируясь на личность обучающегося, развитие его мотивации, познавательных интересов, способностей.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.8.</w:t>
      </w:r>
      <w:r w:rsidR="003C3DDB" w:rsidRPr="005807C9">
        <w:t xml:space="preserve">Организует самостоятельную деятельность </w:t>
      </w:r>
      <w:proofErr w:type="gramStart"/>
      <w:r w:rsidR="003C3DDB" w:rsidRPr="005807C9">
        <w:t>обучающихся</w:t>
      </w:r>
      <w:proofErr w:type="gramEnd"/>
      <w:r w:rsidR="003C3DDB" w:rsidRPr="005807C9">
        <w:t>, в том числе исследовательскую</w:t>
      </w:r>
      <w:r w:rsidR="003C3DDB">
        <w:t xml:space="preserve"> и проектную</w:t>
      </w:r>
      <w:r w:rsidR="003C3DDB" w:rsidRPr="005807C9">
        <w:t>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.9.</w:t>
      </w:r>
      <w:r w:rsidR="00393198">
        <w:t xml:space="preserve">Реализует </w:t>
      </w:r>
      <w:proofErr w:type="spellStart"/>
      <w:r w:rsidR="00393198">
        <w:t>ситстемно-</w:t>
      </w:r>
      <w:r w:rsidR="003C3DDB" w:rsidRPr="005807C9">
        <w:t>деятельностный</w:t>
      </w:r>
      <w:proofErr w:type="spellEnd"/>
      <w:r w:rsidR="003C3DDB" w:rsidRPr="005807C9">
        <w:t xml:space="preserve"> подход к обучению </w:t>
      </w:r>
      <w:proofErr w:type="gramStart"/>
      <w:r w:rsidR="003C3DDB" w:rsidRPr="005807C9">
        <w:t xml:space="preserve">( </w:t>
      </w:r>
      <w:proofErr w:type="gramEnd"/>
      <w:r w:rsidR="003C3DDB" w:rsidRPr="005807C9">
        <w:t>в том числе проблемное обучение). Осуществляет связь обучения по предмету (курсу, программе) с практикой, обсуждает с обучающимися актуальные события современности, обеспечивает максимальное развитие  личности ребенка  ( том числе</w:t>
      </w:r>
      <w:proofErr w:type="gramStart"/>
      <w:r w:rsidR="003C3DDB" w:rsidRPr="005807C9">
        <w:t xml:space="preserve"> ,</w:t>
      </w:r>
      <w:proofErr w:type="gramEnd"/>
      <w:r w:rsidR="003C3DDB" w:rsidRPr="005807C9">
        <w:t xml:space="preserve">развитие </w:t>
      </w:r>
      <w:proofErr w:type="spellStart"/>
      <w:r w:rsidR="003C3DDB" w:rsidRPr="005807C9">
        <w:t>метапредметных</w:t>
      </w:r>
      <w:proofErr w:type="spellEnd"/>
      <w:r w:rsidR="003C3DDB" w:rsidRPr="005807C9">
        <w:t xml:space="preserve"> умений учащихся). 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.10.</w:t>
      </w:r>
      <w:r w:rsidR="003C3DDB" w:rsidRPr="005807C9">
        <w:t xml:space="preserve">Обеспечивает достижение и подтверждение </w:t>
      </w:r>
      <w:proofErr w:type="gramStart"/>
      <w:r w:rsidR="003C3DDB" w:rsidRPr="005807C9">
        <w:t>обучающимися</w:t>
      </w:r>
      <w:proofErr w:type="gramEnd"/>
      <w:r w:rsidR="003C3DDB" w:rsidRPr="005807C9"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.11.</w:t>
      </w:r>
      <w:r w:rsidR="003C3DDB" w:rsidRPr="005807C9"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обучающихся, других участников образовательного процесса.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.12.</w:t>
      </w:r>
      <w:r w:rsidR="003C3DDB" w:rsidRPr="005807C9">
        <w:t xml:space="preserve">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</w:t>
      </w:r>
      <w:r w:rsidR="00393198">
        <w:t xml:space="preserve"> электронных форм документации); участвует в проведении и обработке результатов мониторингов разного уровня.</w:t>
      </w:r>
    </w:p>
    <w:p w:rsidR="00393198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.13. Участвует в проведении государственной итоговой аттестации учащихся (ЕГЭ, ОГЭ, ГВЭ).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</w:t>
      </w:r>
      <w:r w:rsidR="00393198">
        <w:t>4</w:t>
      </w:r>
      <w:r w:rsidR="003C3DDB">
        <w:t xml:space="preserve">. </w:t>
      </w:r>
      <w:r w:rsidR="003C3DDB" w:rsidRPr="005807C9">
        <w:t>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C3DDB">
        <w:t>.1</w:t>
      </w:r>
      <w:r w:rsidR="00393198">
        <w:t>5</w:t>
      </w:r>
      <w:r w:rsidR="003C3DDB">
        <w:t xml:space="preserve">. </w:t>
      </w:r>
      <w:r w:rsidR="003C3DDB" w:rsidRPr="005807C9">
        <w:t>Допускает в установленном порядке на занятия представителей администрации школы, в целях контроля и оценки деятельности педагога.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.16.</w:t>
      </w:r>
      <w:r w:rsidR="003C3DDB" w:rsidRPr="005807C9">
        <w:t xml:space="preserve">Систематически повышает свою квалификацию, через непрерывное самообразование, корпоративное обучение, активное участие в работе структурных подразделений методической службы школы, обучение один раз в три года на курсах повышения квалификации. 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.17.</w:t>
      </w:r>
      <w:r w:rsidR="003C3DDB" w:rsidRPr="005807C9">
        <w:t>Проходит аттестацию на соответствие занимаемой должности, в случае отсутствия первой или высшей квалификационной категории</w:t>
      </w:r>
      <w:proofErr w:type="gramStart"/>
      <w:r w:rsidR="003C3DDB" w:rsidRPr="005807C9">
        <w:t xml:space="preserve"> ,</w:t>
      </w:r>
      <w:proofErr w:type="gramEnd"/>
      <w:r w:rsidR="003C3DDB" w:rsidRPr="005807C9">
        <w:t>один раз в пять лет.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 xml:space="preserve">.18. </w:t>
      </w:r>
      <w:r w:rsidR="003C3DDB" w:rsidRPr="005807C9">
        <w:t>Обеспечивает включение учащихся в различные формы внеурочной деятельности.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.19.</w:t>
      </w:r>
      <w:r w:rsidR="003C3DDB" w:rsidRPr="005807C9">
        <w:t xml:space="preserve">Обеспечивает охрану жизни и </w:t>
      </w:r>
      <w:proofErr w:type="gramStart"/>
      <w:r w:rsidR="003C3DDB" w:rsidRPr="005807C9">
        <w:t>здоровья</w:t>
      </w:r>
      <w:proofErr w:type="gramEnd"/>
      <w:r w:rsidR="003C3DDB" w:rsidRPr="005807C9">
        <w:t xml:space="preserve"> обучающихся во время образовательного процесса.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 xml:space="preserve">.20. </w:t>
      </w:r>
      <w:r w:rsidR="003C3DDB" w:rsidRPr="005807C9">
        <w:t>Осуществляет связь с родителями (лицами, их заменяющими). Работает в тесном контакте с другими учителями.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.21.</w:t>
      </w:r>
      <w:r w:rsidR="003C3DDB" w:rsidRPr="005807C9">
        <w:t xml:space="preserve"> Вы</w:t>
      </w:r>
      <w:r w:rsidR="00393198">
        <w:t>полняет правила по охране труда</w:t>
      </w:r>
      <w:r w:rsidR="003C3DDB" w:rsidRPr="005807C9">
        <w:t>,</w:t>
      </w:r>
      <w:r w:rsidR="00E44EDF">
        <w:t xml:space="preserve"> </w:t>
      </w:r>
      <w:r w:rsidR="003C3DDB" w:rsidRPr="005807C9">
        <w:t>технике безопасности, пожарной безопасности. Проводит инструктаж учащихся по данным вопросам, с обязательной регистрацией в журнале регистрации инструктажа.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.22.</w:t>
      </w:r>
      <w:r w:rsidR="00C43C73">
        <w:t xml:space="preserve"> </w:t>
      </w:r>
      <w:r w:rsidR="003C3DDB" w:rsidRPr="005807C9">
        <w:t>Заменяет на уроках временно отсутствующих учителей, по распоряжению заместителя директора по УР, с оплатой замены в установленном порядке.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lastRenderedPageBreak/>
        <w:tab/>
        <w:t>4</w:t>
      </w:r>
      <w:r w:rsidR="00393198">
        <w:t xml:space="preserve">.23. </w:t>
      </w:r>
      <w:r w:rsidR="003C3DDB" w:rsidRPr="005807C9">
        <w:t>Дежурит по школе ( не являясь классным руководителем)</w:t>
      </w:r>
      <w:proofErr w:type="gramStart"/>
      <w:r w:rsidR="003C3DDB" w:rsidRPr="005807C9">
        <w:t xml:space="preserve"> ,</w:t>
      </w:r>
      <w:proofErr w:type="gramEnd"/>
      <w:r w:rsidR="003C3DDB" w:rsidRPr="005807C9">
        <w:t xml:space="preserve"> в соответствии с графиком дежурства, в перерывах между занятиями, а так же за 20 минут до начала и 20 минут после окончания своих уроков.</w:t>
      </w:r>
    </w:p>
    <w:p w:rsidR="003C3DDB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>.24.</w:t>
      </w:r>
      <w:r w:rsidR="003C3DDB" w:rsidRPr="005807C9">
        <w:t>Соблюдает правовые, нравственные и этические нормы, следует требованиям профессиональной этики.</w:t>
      </w:r>
    </w:p>
    <w:p w:rsidR="00393198" w:rsidRDefault="00ED54F4" w:rsidP="003269EA">
      <w:pPr>
        <w:spacing w:before="100" w:beforeAutospacing="1" w:after="100" w:afterAutospacing="1"/>
        <w:ind w:firstLine="142"/>
        <w:contextualSpacing/>
        <w:jc w:val="both"/>
      </w:pPr>
      <w:r>
        <w:tab/>
        <w:t>4</w:t>
      </w:r>
      <w:r w:rsidR="00393198">
        <w:t xml:space="preserve">.25. </w:t>
      </w:r>
      <w:r w:rsidR="003C3DDB" w:rsidRPr="005807C9">
        <w:t>Проходит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393198" w:rsidRDefault="00B60CEB" w:rsidP="003269EA">
      <w:pPr>
        <w:spacing w:before="100" w:beforeAutospacing="1" w:after="100" w:afterAutospacing="1"/>
        <w:ind w:firstLine="142"/>
        <w:contextualSpacing/>
        <w:jc w:val="both"/>
        <w:rPr>
          <w:b/>
          <w:i/>
        </w:rPr>
      </w:pPr>
      <w:r>
        <w:rPr>
          <w:b/>
          <w:i/>
        </w:rPr>
        <w:t xml:space="preserve">      </w:t>
      </w:r>
      <w:r w:rsidR="008F180A">
        <w:rPr>
          <w:b/>
          <w:i/>
        </w:rPr>
        <w:t>5</w:t>
      </w:r>
      <w:r w:rsidR="00393198" w:rsidRPr="00B60CEB">
        <w:rPr>
          <w:b/>
          <w:i/>
        </w:rPr>
        <w:t xml:space="preserve">. Требования </w:t>
      </w:r>
      <w:r w:rsidR="005D1261" w:rsidRPr="00B60CEB">
        <w:rPr>
          <w:b/>
          <w:i/>
        </w:rPr>
        <w:t>к учителю математики</w:t>
      </w:r>
      <w:r w:rsidR="008F180A">
        <w:rPr>
          <w:b/>
          <w:i/>
        </w:rPr>
        <w:t>.</w:t>
      </w:r>
      <w:r w:rsidR="00393198" w:rsidRPr="00B60CEB">
        <w:rPr>
          <w:b/>
          <w:i/>
        </w:rPr>
        <w:t xml:space="preserve"> </w:t>
      </w:r>
    </w:p>
    <w:p w:rsidR="00B60CEB" w:rsidRDefault="00B60CEB" w:rsidP="003269EA">
      <w:pPr>
        <w:spacing w:before="100" w:beforeAutospacing="1" w:after="100" w:afterAutospacing="1"/>
        <w:ind w:firstLine="142"/>
        <w:contextualSpacing/>
        <w:jc w:val="both"/>
      </w:pPr>
      <w:r>
        <w:t xml:space="preserve">            5.1</w:t>
      </w:r>
      <w:proofErr w:type="gramStart"/>
      <w:r>
        <w:t xml:space="preserve"> Ф</w:t>
      </w:r>
      <w:proofErr w:type="gramEnd"/>
      <w:r>
        <w:t>ормирует у учащихся способности к логическому рассуждению использование этой способности, способность к постижению основ математических моделей реального объекта или процесса, применению моделирования для построения объектов и процессов.</w:t>
      </w:r>
    </w:p>
    <w:p w:rsidR="00B60CEB" w:rsidRDefault="00B60CEB" w:rsidP="003269EA">
      <w:pPr>
        <w:spacing w:before="100" w:beforeAutospacing="1" w:after="100" w:afterAutospacing="1"/>
        <w:ind w:firstLine="142"/>
        <w:contextualSpacing/>
        <w:jc w:val="both"/>
      </w:pPr>
      <w:r>
        <w:t xml:space="preserve">          </w:t>
      </w:r>
      <w:r w:rsidR="008F180A">
        <w:t xml:space="preserve"> </w:t>
      </w:r>
      <w:r>
        <w:t xml:space="preserve"> 5.2</w:t>
      </w:r>
      <w:proofErr w:type="gramStart"/>
      <w:r>
        <w:t xml:space="preserve"> Ф</w:t>
      </w:r>
      <w:proofErr w:type="gramEnd"/>
      <w:r>
        <w:t>ормирует у учащихся умение проверять математическое доказательство, выделять подзадачи в задаче, перебирать возможные варианты объектов и действий.</w:t>
      </w:r>
    </w:p>
    <w:p w:rsidR="00B60CEB" w:rsidRDefault="00B60CEB" w:rsidP="003269EA">
      <w:pPr>
        <w:spacing w:before="100" w:beforeAutospacing="1" w:after="100" w:afterAutospacing="1"/>
        <w:ind w:firstLine="142"/>
        <w:contextualSpacing/>
        <w:jc w:val="both"/>
      </w:pPr>
      <w:r>
        <w:t xml:space="preserve">          </w:t>
      </w:r>
      <w:r w:rsidR="008F180A">
        <w:t xml:space="preserve"> </w:t>
      </w:r>
      <w:r>
        <w:t xml:space="preserve"> 5.3. Формирование у </w:t>
      </w:r>
      <w:proofErr w:type="gramStart"/>
      <w:r>
        <w:t>обучающихся</w:t>
      </w:r>
      <w:proofErr w:type="gramEnd"/>
      <w:r>
        <w:t xml:space="preserve"> способности преодолевать интеллектуальные трудности, решать принципиально новые задачи</w:t>
      </w:r>
      <w:r w:rsidR="006C1082">
        <w:t>.</w:t>
      </w:r>
    </w:p>
    <w:p w:rsidR="008F180A" w:rsidRDefault="008F180A" w:rsidP="003269EA">
      <w:pPr>
        <w:spacing w:before="100" w:beforeAutospacing="1" w:after="100" w:afterAutospacing="1"/>
        <w:ind w:firstLine="142"/>
        <w:contextualSpacing/>
        <w:jc w:val="both"/>
      </w:pPr>
      <w:r>
        <w:t xml:space="preserve">            5.4. Владеть основными математическими компьютерными инструментами, квалифицированно набирать математический текст, использовать информационные источники</w:t>
      </w:r>
    </w:p>
    <w:p w:rsidR="008F180A" w:rsidRPr="00B60CEB" w:rsidRDefault="008F180A" w:rsidP="003269EA">
      <w:pPr>
        <w:spacing w:before="100" w:beforeAutospacing="1" w:after="100" w:afterAutospacing="1"/>
        <w:ind w:firstLine="142"/>
        <w:contextualSpacing/>
        <w:jc w:val="both"/>
      </w:pPr>
      <w:r>
        <w:t xml:space="preserve">            5.5. Обеспечивать помощь </w:t>
      </w:r>
      <w:proofErr w:type="gramStart"/>
      <w:r>
        <w:t>обучающимся</w:t>
      </w:r>
      <w:proofErr w:type="gramEnd"/>
      <w:r>
        <w:t>, не освоившим необходимый материал, в форме предложения специальных занятий, индивидуальных консультаций, осуществлять пошаговый контроль выполнения соответствующих заданий.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5.6</w:t>
      </w:r>
      <w:r w:rsidR="00393198">
        <w:t>. Контролирует наличие у учащих</w:t>
      </w:r>
      <w:r w:rsidR="00735497">
        <w:t>ся тетрадей по математике</w:t>
      </w:r>
      <w:proofErr w:type="gramStart"/>
      <w:r w:rsidR="00735497">
        <w:t xml:space="preserve"> </w:t>
      </w:r>
      <w:r w:rsidR="00393198">
        <w:t>,</w:t>
      </w:r>
      <w:proofErr w:type="gramEnd"/>
      <w:r w:rsidR="00393198">
        <w:t xml:space="preserve"> соблюдение установленного в школе порядка их оформления, ведения, соблюдение единого орфографического режима.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5.7</w:t>
      </w:r>
      <w:r w:rsidR="00393198">
        <w:t>. Соблюдает следующий порядок проверки рабочих тетрадей учащихся:</w:t>
      </w:r>
    </w:p>
    <w:p w:rsidR="00393198" w:rsidRDefault="005B47B8" w:rsidP="003269EA">
      <w:pPr>
        <w:ind w:left="567" w:firstLine="142"/>
        <w:jc w:val="both"/>
      </w:pPr>
      <w:r>
        <w:t>по математике</w:t>
      </w:r>
      <w:r w:rsidR="00393198">
        <w:t>:</w:t>
      </w:r>
    </w:p>
    <w:p w:rsidR="00393198" w:rsidRDefault="00735497" w:rsidP="003269E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firstLine="142"/>
        <w:jc w:val="both"/>
      </w:pPr>
      <w:r>
        <w:t xml:space="preserve">5-й класс </w:t>
      </w:r>
      <w:r w:rsidR="00393198">
        <w:t xml:space="preserve"> - проверяются все домашние и классные работы учащихс</w:t>
      </w:r>
      <w:r>
        <w:t>я;</w:t>
      </w:r>
    </w:p>
    <w:p w:rsidR="00735497" w:rsidRDefault="00735497" w:rsidP="003269E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firstLine="142"/>
        <w:jc w:val="both"/>
      </w:pPr>
      <w:r>
        <w:t>6 клас</w:t>
      </w:r>
      <w:proofErr w:type="gramStart"/>
      <w:r>
        <w:t>с-</w:t>
      </w:r>
      <w:proofErr w:type="gramEnd"/>
      <w:r>
        <w:t xml:space="preserve"> первое полугодие- проверяются все домашние и классные работы учащихся;</w:t>
      </w:r>
    </w:p>
    <w:p w:rsidR="00393198" w:rsidRDefault="00393198" w:rsidP="003269E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firstLine="142"/>
        <w:jc w:val="both"/>
      </w:pPr>
      <w:r>
        <w:t>6</w:t>
      </w:r>
      <w:r w:rsidR="00735497">
        <w:t xml:space="preserve"> клас</w:t>
      </w:r>
      <w:proofErr w:type="gramStart"/>
      <w:r w:rsidR="00735497">
        <w:t>с-</w:t>
      </w:r>
      <w:proofErr w:type="gramEnd"/>
      <w:r w:rsidR="00735497">
        <w:t xml:space="preserve"> со второго полугодия </w:t>
      </w:r>
      <w:r>
        <w:t xml:space="preserve">-8-е классы - ежедневно проверяются работы у слабых учащихся и наиболее </w:t>
      </w:r>
      <w:r w:rsidR="00735497">
        <w:t>значимые - у всех остальных, не реже двух раз в неделю;</w:t>
      </w:r>
    </w:p>
    <w:p w:rsidR="00393198" w:rsidRDefault="00393198" w:rsidP="003269E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firstLine="142"/>
        <w:jc w:val="both"/>
      </w:pPr>
      <w:r>
        <w:t>9-11-е классы - ежедневно проверяются работы у слабых учащихся, у всех остальных проверяются наиболее значимые работы с таким расчетом, чтобы все тетра</w:t>
      </w:r>
      <w:r w:rsidR="00735497">
        <w:t>ди были проверены один раз в две недели.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5.8</w:t>
      </w:r>
      <w:r w:rsidR="00393198">
        <w:t>. 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5.9</w:t>
      </w:r>
      <w:r w:rsidR="00393198">
        <w:t>. Все виды контрольных работ проверяются у всех учащихся.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5.10</w:t>
      </w:r>
      <w:r w:rsidR="00393198">
        <w:t>. Учитель соблюдает следующие сроки проверки контрольных работ:</w:t>
      </w:r>
    </w:p>
    <w:p w:rsidR="00393198" w:rsidRDefault="00735497" w:rsidP="003269E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firstLine="142"/>
        <w:jc w:val="both"/>
      </w:pPr>
      <w:r>
        <w:t>5-8-е классы- работы п</w:t>
      </w:r>
      <w:r w:rsidR="000A5399">
        <w:t>роверяются к уроку следующего дн</w:t>
      </w:r>
      <w:r>
        <w:t>я:</w:t>
      </w:r>
    </w:p>
    <w:p w:rsidR="00735497" w:rsidRDefault="00735497" w:rsidP="003269E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firstLine="142"/>
        <w:jc w:val="both"/>
      </w:pPr>
      <w:r>
        <w:t>9-11-е класс</w:t>
      </w:r>
      <w:proofErr w:type="gramStart"/>
      <w:r>
        <w:t>ы-</w:t>
      </w:r>
      <w:proofErr w:type="gramEnd"/>
      <w:r>
        <w:t xml:space="preserve"> не позднее, чем </w:t>
      </w:r>
      <w:r w:rsidR="000A5399">
        <w:t>через два урока, после проведения работы.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5.11</w:t>
      </w:r>
      <w:r w:rsidR="00393198">
        <w:t>. Проводит работу над ошибками после проверки контрольных работ.</w:t>
      </w:r>
    </w:p>
    <w:p w:rsidR="0039319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5.12</w:t>
      </w:r>
      <w:r w:rsidR="00393198">
        <w:t>. Хранит тетради контрольных работ учащихся в течение учебного года.</w:t>
      </w:r>
    </w:p>
    <w:p w:rsidR="000A5399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 xml:space="preserve">            5.13</w:t>
      </w:r>
      <w:r w:rsidR="000A5399">
        <w:t xml:space="preserve"> К каждому уроку имеет развернутый пла</w:t>
      </w:r>
      <w:proofErr w:type="gramStart"/>
      <w:r w:rsidR="000A5399">
        <w:t>н-</w:t>
      </w:r>
      <w:proofErr w:type="gramEnd"/>
      <w:r w:rsidR="000A5399">
        <w:t xml:space="preserve"> конспект или технологическую </w:t>
      </w:r>
    </w:p>
    <w:p w:rsidR="000A5399" w:rsidRDefault="000A5399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 xml:space="preserve">                 карту. Все конспекты уроков хранятся в течени</w:t>
      </w:r>
      <w:proofErr w:type="gramStart"/>
      <w:r>
        <w:t>и</w:t>
      </w:r>
      <w:proofErr w:type="gramEnd"/>
      <w:r>
        <w:t xml:space="preserve"> учебного года в кабинете и</w:t>
      </w:r>
    </w:p>
    <w:p w:rsidR="000A5399" w:rsidRDefault="000A5399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 xml:space="preserve">                 предъявляются п</w:t>
      </w:r>
      <w:proofErr w:type="gramStart"/>
      <w:r>
        <w:t>о-</w:t>
      </w:r>
      <w:proofErr w:type="gramEnd"/>
      <w:r>
        <w:t xml:space="preserve"> требованию администрации школы.</w:t>
      </w:r>
    </w:p>
    <w:p w:rsidR="003C3DDB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5.14</w:t>
      </w:r>
      <w:r w:rsidR="00393198">
        <w:t xml:space="preserve">. </w:t>
      </w:r>
      <w:r w:rsidR="00E44EDF">
        <w:t xml:space="preserve">Осуществляет подготовку учащихся к участию в олимпиадах и конкурсах </w:t>
      </w:r>
      <w:proofErr w:type="gramStart"/>
      <w:r w:rsidR="00E44EDF">
        <w:t xml:space="preserve">( </w:t>
      </w:r>
      <w:proofErr w:type="gramEnd"/>
      <w:r w:rsidR="00E44EDF">
        <w:t>в том числе по индивидуальным программам); о</w:t>
      </w:r>
      <w:r w:rsidR="00393198">
        <w:t>рганизует совместно с коллегами проведение школьной олимпиады по предмету и внеклассную работу по предмету.</w:t>
      </w:r>
    </w:p>
    <w:p w:rsidR="00DB26F8" w:rsidRDefault="008F180A" w:rsidP="003269EA">
      <w:pPr>
        <w:widowControl w:val="0"/>
        <w:autoSpaceDE w:val="0"/>
        <w:autoSpaceDN w:val="0"/>
        <w:adjustRightInd w:val="0"/>
        <w:ind w:firstLine="142"/>
        <w:jc w:val="both"/>
      </w:pPr>
      <w:r>
        <w:tab/>
        <w:t>5.15</w:t>
      </w:r>
      <w:r w:rsidR="00DB26F8">
        <w:t>. Формирует команду для участия в муниципальн</w:t>
      </w:r>
      <w:r w:rsidR="00166347">
        <w:t>ых</w:t>
      </w:r>
      <w:r w:rsidR="00DB26F8">
        <w:t>, региональн</w:t>
      </w:r>
      <w:r w:rsidR="00166347">
        <w:t>ых</w:t>
      </w:r>
      <w:r w:rsidR="00DB26F8">
        <w:t xml:space="preserve"> </w:t>
      </w:r>
      <w:r w:rsidR="00166347">
        <w:t>олимпиадах и конкурсах</w:t>
      </w:r>
      <w:r w:rsidR="00DB26F8">
        <w:t>.</w:t>
      </w:r>
    </w:p>
    <w:p w:rsidR="003B4153" w:rsidRDefault="003B4153" w:rsidP="003269EA">
      <w:pPr>
        <w:widowControl w:val="0"/>
        <w:autoSpaceDE w:val="0"/>
        <w:autoSpaceDN w:val="0"/>
        <w:adjustRightInd w:val="0"/>
        <w:ind w:firstLine="142"/>
        <w:jc w:val="both"/>
      </w:pPr>
    </w:p>
    <w:p w:rsidR="003C3DDB" w:rsidRPr="008F180A" w:rsidRDefault="008F180A" w:rsidP="003269EA">
      <w:pPr>
        <w:spacing w:before="100" w:beforeAutospacing="1" w:after="100" w:afterAutospacing="1"/>
        <w:ind w:firstLine="142"/>
        <w:contextualSpacing/>
        <w:jc w:val="both"/>
        <w:rPr>
          <w:b/>
          <w:i/>
        </w:rPr>
      </w:pPr>
      <w:r>
        <w:rPr>
          <w:b/>
          <w:i/>
        </w:rPr>
        <w:t xml:space="preserve">        </w:t>
      </w:r>
      <w:r w:rsidRPr="008F180A">
        <w:rPr>
          <w:b/>
          <w:i/>
        </w:rPr>
        <w:t>6</w:t>
      </w:r>
      <w:r w:rsidR="003C3DDB" w:rsidRPr="008F180A">
        <w:rPr>
          <w:b/>
          <w:i/>
        </w:rPr>
        <w:t>. Права</w:t>
      </w:r>
      <w:r>
        <w:rPr>
          <w:b/>
          <w:i/>
        </w:rPr>
        <w:t>.</w:t>
      </w:r>
    </w:p>
    <w:p w:rsidR="003C3DDB" w:rsidRPr="00486C8B" w:rsidRDefault="003C3DDB" w:rsidP="003269EA">
      <w:pPr>
        <w:shd w:val="clear" w:color="auto" w:fill="FFFFFF"/>
        <w:spacing w:before="30" w:after="30"/>
        <w:ind w:firstLine="142"/>
        <w:jc w:val="both"/>
      </w:pPr>
      <w:r w:rsidRPr="00486C8B">
        <w:lastRenderedPageBreak/>
        <w:t>Учитель имеет право: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.1. у</w:t>
      </w:r>
      <w:r w:rsidR="003C3DDB" w:rsidRPr="00486C8B">
        <w:t>частвовать в управлении школой в поря</w:t>
      </w:r>
      <w:r w:rsidR="00A22867">
        <w:t>дке, определяемом Уставом школы;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.2. н</w:t>
      </w:r>
      <w:r w:rsidR="003C3DDB" w:rsidRPr="00486C8B">
        <w:t>а защиту профе</w:t>
      </w:r>
      <w:r w:rsidR="00A22867">
        <w:t>ссиональной чести и достоинства;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3C3DDB" w:rsidRPr="00486C8B">
        <w:t>.3.</w:t>
      </w:r>
      <w:r w:rsidR="00A22867">
        <w:t xml:space="preserve"> з</w:t>
      </w:r>
      <w:r w:rsidR="003C3DDB" w:rsidRPr="00486C8B">
        <w:t>накомиться с жалобами и другими документами, содержащими оценку его работы, д</w:t>
      </w:r>
      <w:r w:rsidR="00A22867">
        <w:t>авать по ним объяснения;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3C3DDB" w:rsidRPr="00486C8B">
        <w:t>.4.</w:t>
      </w:r>
      <w:r w:rsidR="00A22867">
        <w:t xml:space="preserve"> з</w:t>
      </w:r>
      <w:r w:rsidR="003C3DDB" w:rsidRPr="00486C8B">
        <w:t>ащищать свои интересы самостоятельно и (или) через представителя, в том числе адвоката, в случае дисциплинарного расследования, связанного с нарушением учите</w:t>
      </w:r>
      <w:r w:rsidR="00A22867">
        <w:t>лем норм профессиональной этики;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3C3DDB" w:rsidRPr="00486C8B">
        <w:t>.5.</w:t>
      </w:r>
      <w:r w:rsidR="00A22867">
        <w:t xml:space="preserve"> н</w:t>
      </w:r>
      <w:r w:rsidR="003C3DDB" w:rsidRPr="00486C8B">
        <w:t>а конфиденциальность дисциплинарного расследования, за исключением с</w:t>
      </w:r>
      <w:r w:rsidR="00C43C73">
        <w:t xml:space="preserve">лучаев, предусмотренных </w:t>
      </w:r>
      <w:r w:rsidR="00A22867">
        <w:t>законом;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.6.   с</w:t>
      </w:r>
      <w:r w:rsidR="003C3DDB" w:rsidRPr="00486C8B">
        <w:t>вободно выбирать и использовать:</w:t>
      </w:r>
    </w:p>
    <w:p w:rsidR="003C3DDB" w:rsidRPr="00486C8B" w:rsidRDefault="003C3DDB" w:rsidP="003269EA">
      <w:pPr>
        <w:shd w:val="clear" w:color="auto" w:fill="FFFFFF"/>
        <w:spacing w:before="30" w:after="30"/>
        <w:ind w:firstLine="142"/>
        <w:jc w:val="both"/>
      </w:pPr>
      <w:r w:rsidRPr="00486C8B">
        <w:t>методики обучения и воспитания;</w:t>
      </w:r>
    </w:p>
    <w:p w:rsidR="003C3DDB" w:rsidRPr="00486C8B" w:rsidRDefault="003C3DDB" w:rsidP="003269EA">
      <w:pPr>
        <w:shd w:val="clear" w:color="auto" w:fill="FFFFFF"/>
        <w:spacing w:before="30" w:after="30"/>
        <w:ind w:firstLine="142"/>
        <w:jc w:val="both"/>
      </w:pPr>
      <w:r w:rsidRPr="00486C8B">
        <w:t>учебные пособия и материалы, учебники в соответствии с образовательной программой, утвержденной школой и списком учебников и учебных пособий, определенных школой; м</w:t>
      </w:r>
      <w:r w:rsidR="00C43C73">
        <w:t>етоды оцен</w:t>
      </w:r>
      <w:r w:rsidR="00A22867">
        <w:t>ки знаний обучающихся;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.7.   повышать квалификацию;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.8.   а</w:t>
      </w:r>
      <w:r w:rsidR="003C3DDB" w:rsidRPr="00486C8B">
        <w:t xml:space="preserve">ттестоваться на добровольной основе на соответствующую квалификационную категорию и получить ее в случае успешного прохождения </w:t>
      </w:r>
      <w:r w:rsidR="00A22867">
        <w:t>аттестации;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6</w:t>
      </w:r>
      <w:r w:rsidR="00A22867">
        <w:t>.9 д</w:t>
      </w:r>
      <w:r w:rsidR="003C3DDB" w:rsidRPr="00486C8B">
        <w:t xml:space="preserve">авать обучающимся во время занятий и перемен обязательные распоряжения, относящиеся к организации занятий и соблюдению дисциплины, применять </w:t>
      </w:r>
      <w:proofErr w:type="gramStart"/>
      <w:r w:rsidR="003C3DDB" w:rsidRPr="00486C8B">
        <w:t>к</w:t>
      </w:r>
      <w:proofErr w:type="gramEnd"/>
      <w:r w:rsidR="003C3DDB" w:rsidRPr="00486C8B">
        <w:t xml:space="preserve"> обучающимся меры педагогического воздействия в случаях и порядке, установленных Уставом и Правилами о поощрениях и взысканиях обучающихся школы. </w:t>
      </w:r>
    </w:p>
    <w:p w:rsidR="003C3DDB" w:rsidRDefault="003C3DDB" w:rsidP="003269EA">
      <w:pPr>
        <w:shd w:val="clear" w:color="auto" w:fill="FFFFFF"/>
        <w:spacing w:before="30" w:after="30"/>
        <w:ind w:firstLine="142"/>
        <w:jc w:val="both"/>
      </w:pPr>
      <w:r w:rsidRPr="00486C8B">
        <w:rPr>
          <w:b/>
          <w:bCs/>
        </w:rPr>
        <w:t> </w:t>
      </w:r>
    </w:p>
    <w:p w:rsidR="003C3DDB" w:rsidRPr="008F180A" w:rsidRDefault="008F180A" w:rsidP="003269EA">
      <w:pPr>
        <w:spacing w:before="100" w:beforeAutospacing="1" w:after="100" w:afterAutospacing="1"/>
        <w:ind w:firstLine="142"/>
        <w:contextualSpacing/>
        <w:jc w:val="both"/>
        <w:rPr>
          <w:b/>
          <w:i/>
        </w:rPr>
      </w:pPr>
      <w:r>
        <w:rPr>
          <w:b/>
          <w:i/>
        </w:rPr>
        <w:t xml:space="preserve">     </w:t>
      </w:r>
      <w:r w:rsidRPr="008F180A">
        <w:rPr>
          <w:b/>
          <w:i/>
        </w:rPr>
        <w:t>7</w:t>
      </w:r>
      <w:r w:rsidR="003C3DDB" w:rsidRPr="008F180A">
        <w:rPr>
          <w:b/>
          <w:i/>
        </w:rPr>
        <w:t>. Ответственность</w:t>
      </w:r>
      <w:r w:rsidRPr="008F180A">
        <w:rPr>
          <w:b/>
          <w:i/>
        </w:rPr>
        <w:t>.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7</w:t>
      </w:r>
      <w:r w:rsidR="003C3DDB" w:rsidRPr="00486C8B">
        <w:t xml:space="preserve">.1.   В установленном законодательством Российской Федерации порядке учитель несет ответственность: 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>за  реализацию не в полном объеме образовательных программ в соответствии с учебным планом и графиком учебного процесса;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>за  жизнь и здоровье учащихся во время образовательного процесса  и  во  внеурочной  деятельности,  проводимых  учителем;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 xml:space="preserve"> за  нарушение прав и свобод обучающихся, определенных  законодательством  РФ, Уставом  и  локальными  актами  школы;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>за  выполнение  приказов  «Об  охране  труда  и  соблюдении  правил  техники  безопасности»  и  «Об  обеспечении  пожарной  безопасности»;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>за  безопасное  проведение  образовательного  процесса;</w:t>
      </w:r>
    </w:p>
    <w:p w:rsidR="003C3DDB" w:rsidRPr="00486C8B" w:rsidRDefault="003C3DDB" w:rsidP="003269EA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C8B">
        <w:rPr>
          <w:rFonts w:ascii="Times New Roman" w:eastAsia="Times New Roman" w:hAnsi="Times New Roman"/>
          <w:sz w:val="24"/>
          <w:szCs w:val="24"/>
          <w:lang w:eastAsia="ru-RU"/>
        </w:rPr>
        <w:t>за  принятие  мер  по  оказанию  доврачебной  помощи  пострадавшему, оперативное  извещение  администрации                     о  несчастном  случае.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7</w:t>
      </w:r>
      <w:r w:rsidR="003C3DDB" w:rsidRPr="00486C8B">
        <w:t>.2.   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  (ст. 192  ТК РФ).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7</w:t>
      </w:r>
      <w:r w:rsidR="003C3DDB" w:rsidRPr="00486C8B">
        <w:t>.3.</w:t>
      </w:r>
      <w:r>
        <w:t xml:space="preserve"> </w:t>
      </w:r>
      <w:proofErr w:type="gramStart"/>
      <w:r w:rsidR="003C3DDB" w:rsidRPr="00486C8B"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                         с трудовым законодательством и Законом Российской Федерации                          «Об образовании»  (ст. 336, п.2  ТК РФ).</w:t>
      </w:r>
      <w:proofErr w:type="gramEnd"/>
    </w:p>
    <w:p w:rsidR="003C3DDB" w:rsidRDefault="008F180A" w:rsidP="003269EA">
      <w:pPr>
        <w:shd w:val="clear" w:color="auto" w:fill="FFFFFF"/>
        <w:spacing w:before="30" w:after="30"/>
        <w:ind w:firstLine="142"/>
        <w:jc w:val="both"/>
      </w:pPr>
      <w:r>
        <w:t>7</w:t>
      </w:r>
      <w:r w:rsidR="003C3DDB" w:rsidRPr="00486C8B">
        <w:t>.4.</w:t>
      </w:r>
      <w:r>
        <w:t xml:space="preserve"> </w:t>
      </w:r>
      <w:r w:rsidR="003C3DDB" w:rsidRPr="00486C8B">
        <w:t xml:space="preserve">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</w:t>
      </w:r>
      <w:r w:rsidR="003C3DDB" w:rsidRPr="00486C8B">
        <w:lastRenderedPageBreak/>
        <w:t>материальную ответственность в порядке и в пределах, установленных трудовым и (или) гражданским законодательством.</w:t>
      </w:r>
    </w:p>
    <w:p w:rsidR="00E74E63" w:rsidRDefault="008F180A" w:rsidP="003269EA">
      <w:pPr>
        <w:shd w:val="clear" w:color="auto" w:fill="FFFFFF"/>
        <w:spacing w:before="30" w:after="30"/>
        <w:ind w:firstLine="142"/>
        <w:jc w:val="both"/>
      </w:pPr>
      <w:r>
        <w:t>7</w:t>
      </w:r>
      <w:r w:rsidR="00E74E63">
        <w:t>.5. Учитель, являясь индивидуальным предпринимателем,  не имеет права оказывать платные образовательные услуги обучающимся в данном образовательном учреждении, если это приводит к конфликту интересов.</w:t>
      </w:r>
    </w:p>
    <w:p w:rsidR="003C3DDB" w:rsidRPr="008F180A" w:rsidRDefault="008F180A" w:rsidP="003269EA">
      <w:pPr>
        <w:spacing w:before="100" w:beforeAutospacing="1" w:after="100" w:afterAutospacing="1"/>
        <w:ind w:firstLine="142"/>
        <w:jc w:val="both"/>
        <w:rPr>
          <w:b/>
          <w:i/>
        </w:rPr>
      </w:pPr>
      <w:r>
        <w:t xml:space="preserve">        </w:t>
      </w:r>
      <w:r w:rsidRPr="008F180A">
        <w:rPr>
          <w:b/>
          <w:i/>
        </w:rPr>
        <w:t>8</w:t>
      </w:r>
      <w:r>
        <w:rPr>
          <w:b/>
          <w:i/>
        </w:rPr>
        <w:t>.</w:t>
      </w:r>
      <w:r w:rsidR="003C3DDB" w:rsidRPr="008F180A">
        <w:rPr>
          <w:b/>
          <w:i/>
        </w:rPr>
        <w:t xml:space="preserve"> Связи по должности</w:t>
      </w:r>
      <w:r w:rsidRPr="008F180A">
        <w:rPr>
          <w:b/>
          <w:i/>
        </w:rPr>
        <w:t>.</w:t>
      </w:r>
    </w:p>
    <w:p w:rsidR="003C3DDB" w:rsidRDefault="003C3DDB" w:rsidP="003269EA">
      <w:pPr>
        <w:spacing w:before="100" w:beforeAutospacing="1" w:after="100" w:afterAutospacing="1"/>
        <w:ind w:firstLine="142"/>
        <w:jc w:val="both"/>
      </w:pPr>
      <w:r>
        <w:t xml:space="preserve">Учитель </w:t>
      </w:r>
      <w:r w:rsidR="000A5399">
        <w:t>математики</w:t>
      </w:r>
      <w:r>
        <w:t>: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8</w:t>
      </w:r>
      <w:r w:rsidR="003C3DDB" w:rsidRPr="00486C8B">
        <w:t>.1.</w:t>
      </w:r>
      <w:r w:rsidR="00E74E63">
        <w:t xml:space="preserve"> </w:t>
      </w:r>
      <w:r w:rsidR="00A22867">
        <w:t>р</w:t>
      </w:r>
      <w:r w:rsidR="003C3DDB" w:rsidRPr="00486C8B">
        <w:t xml:space="preserve">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="003C3DDB" w:rsidRPr="00486C8B">
        <w:t>самопланирования</w:t>
      </w:r>
      <w:proofErr w:type="spellEnd"/>
      <w:r w:rsidR="003C3DDB" w:rsidRPr="00486C8B">
        <w:t xml:space="preserve"> обязательной деятельности, на которую</w:t>
      </w:r>
      <w:r w:rsidR="00C43C73">
        <w:t xml:space="preserve"> не установлен</w:t>
      </w:r>
      <w:r w:rsidR="00A22867">
        <w:t>ы нормы выработки;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8</w:t>
      </w:r>
      <w:r w:rsidR="00A22867">
        <w:t>.2 .в</w:t>
      </w:r>
      <w:r w:rsidR="003C3DDB" w:rsidRPr="00486C8B">
        <w:t xml:space="preserve">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</w:t>
      </w:r>
      <w:r w:rsidR="00A22867">
        <w:t>дается приказом директора школы;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8</w:t>
      </w:r>
      <w:r w:rsidR="00A22867">
        <w:t xml:space="preserve">.3. </w:t>
      </w:r>
      <w:proofErr w:type="gramStart"/>
      <w:r w:rsidR="00A22867">
        <w:t>з</w:t>
      </w:r>
      <w:r w:rsidR="003C3DDB" w:rsidRPr="00486C8B">
        <w:t>аменяется на период</w:t>
      </w:r>
      <w:proofErr w:type="gramEnd"/>
      <w:r w:rsidR="003C3DDB" w:rsidRPr="00486C8B">
        <w:t xml:space="preserve"> временного отсутствия учителями той же специальности или учителями, имеющими отставание по учебному плану в преподавании </w:t>
      </w:r>
      <w:r w:rsidR="00A22867">
        <w:t>своего предмета в данном классе;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8</w:t>
      </w:r>
      <w:r w:rsidR="00A22867">
        <w:t>.4. з</w:t>
      </w:r>
      <w:r w:rsidR="003C3DDB" w:rsidRPr="00486C8B">
        <w:t xml:space="preserve">аменяет  в  установленном  порядке  временное  отсутствие  учителей  на  условиях  почасовой  оплаты  и  тарификации  (в  </w:t>
      </w:r>
      <w:r w:rsidR="00A22867">
        <w:t>зависимости  от  срока  замены);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  <w:jc w:val="both"/>
      </w:pPr>
      <w:r>
        <w:t>8</w:t>
      </w:r>
      <w:r w:rsidR="00A22867">
        <w:t>.5.   п</w:t>
      </w:r>
      <w:r w:rsidR="003C3DDB" w:rsidRPr="00486C8B">
        <w:t>олучает от администрации школы материалы нормативно-правового и организационно-методического характера, знакомится под расписку</w:t>
      </w:r>
      <w:r w:rsidR="00A22867">
        <w:t xml:space="preserve"> с соответствующими документами;</w:t>
      </w:r>
    </w:p>
    <w:p w:rsidR="003C3DDB" w:rsidRPr="00486C8B" w:rsidRDefault="008F180A" w:rsidP="003269EA">
      <w:pPr>
        <w:shd w:val="clear" w:color="auto" w:fill="FFFFFF"/>
        <w:spacing w:before="30" w:after="30"/>
        <w:ind w:firstLine="142"/>
      </w:pPr>
      <w:r>
        <w:t>8</w:t>
      </w:r>
      <w:r w:rsidR="00A22867">
        <w:t>.6. с</w:t>
      </w:r>
      <w:r w:rsidR="003C3DDB" w:rsidRPr="00486C8B">
        <w:t>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3C3DDB" w:rsidRPr="004755A6" w:rsidRDefault="003C3DDB" w:rsidP="003269EA">
      <w:pPr>
        <w:ind w:firstLine="142"/>
        <w:jc w:val="both"/>
      </w:pPr>
      <w:r w:rsidRPr="004755A6">
        <w:br/>
        <w:t xml:space="preserve">СОГЛАСОВАНО: </w:t>
      </w:r>
    </w:p>
    <w:tbl>
      <w:tblPr>
        <w:tblW w:w="5166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77"/>
        <w:gridCol w:w="1290"/>
        <w:gridCol w:w="2970"/>
        <w:gridCol w:w="3486"/>
      </w:tblGrid>
      <w:tr w:rsidR="003269EA" w:rsidRPr="004755A6" w:rsidTr="003269EA">
        <w:trPr>
          <w:trHeight w:val="587"/>
          <w:tblCellSpacing w:w="15" w:type="dxa"/>
        </w:trPr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</w:pPr>
            <w:r w:rsidRPr="004755A6">
              <w:t xml:space="preserve">С инструкцией </w:t>
            </w:r>
            <w:proofErr w:type="gramStart"/>
            <w:r w:rsidRPr="004755A6">
              <w:t>ознакомлен</w:t>
            </w:r>
            <w:proofErr w:type="gramEnd"/>
            <w:r w:rsidRPr="004755A6">
              <w:t>: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______________________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(ФИО)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</w:pPr>
            <w:r w:rsidRPr="004755A6">
              <w:t>"____" ____________ ____</w:t>
            </w:r>
            <w:r>
              <w:rPr>
                <w:lang w:val="en-US"/>
              </w:rPr>
              <w:t>______</w:t>
            </w:r>
            <w:proofErr w:type="gramStart"/>
            <w:r w:rsidRPr="004755A6">
              <w:t>г</w:t>
            </w:r>
            <w:proofErr w:type="gramEnd"/>
            <w:r w:rsidRPr="004755A6">
              <w:t>.</w:t>
            </w:r>
          </w:p>
        </w:tc>
      </w:tr>
      <w:tr w:rsidR="003269EA" w:rsidRPr="004755A6" w:rsidTr="003269EA">
        <w:trPr>
          <w:trHeight w:val="574"/>
          <w:tblCellSpacing w:w="15" w:type="dxa"/>
        </w:trPr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</w:pPr>
            <w:r w:rsidRPr="004755A6">
              <w:t xml:space="preserve">С инструкцией </w:t>
            </w:r>
            <w:proofErr w:type="gramStart"/>
            <w:r w:rsidRPr="004755A6">
              <w:t>ознакомлен</w:t>
            </w:r>
            <w:proofErr w:type="gramEnd"/>
            <w:r w:rsidRPr="004755A6">
              <w:t>: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______________________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(ФИО)</w:t>
            </w:r>
          </w:p>
        </w:tc>
        <w:tc>
          <w:tcPr>
            <w:tcW w:w="0" w:type="auto"/>
            <w:vAlign w:val="center"/>
            <w:hideMark/>
          </w:tcPr>
          <w:p w:rsidR="003269EA" w:rsidRPr="004755A6" w:rsidRDefault="003269EA" w:rsidP="003269EA">
            <w:pPr>
              <w:ind w:firstLine="142"/>
            </w:pPr>
            <w:r w:rsidRPr="004755A6">
              <w:t>"____" ____________ ____</w:t>
            </w:r>
            <w:r>
              <w:rPr>
                <w:lang w:val="en-US"/>
              </w:rPr>
              <w:t>______</w:t>
            </w:r>
            <w:proofErr w:type="gramStart"/>
            <w:r w:rsidRPr="004755A6">
              <w:t>г</w:t>
            </w:r>
            <w:proofErr w:type="gramEnd"/>
            <w:r w:rsidRPr="004755A6">
              <w:t>.</w:t>
            </w:r>
          </w:p>
        </w:tc>
      </w:tr>
      <w:tr w:rsidR="003269EA" w:rsidRPr="004755A6" w:rsidTr="003269EA">
        <w:trPr>
          <w:trHeight w:val="574"/>
          <w:tblCellSpacing w:w="15" w:type="dxa"/>
        </w:trPr>
        <w:tc>
          <w:tcPr>
            <w:tcW w:w="0" w:type="auto"/>
            <w:vAlign w:val="center"/>
          </w:tcPr>
          <w:p w:rsidR="003269EA" w:rsidRPr="004755A6" w:rsidRDefault="003269EA" w:rsidP="003269EA">
            <w:pPr>
              <w:ind w:firstLine="142"/>
            </w:pPr>
            <w:r w:rsidRPr="004755A6">
              <w:t xml:space="preserve">С инструкцией </w:t>
            </w:r>
            <w:proofErr w:type="gramStart"/>
            <w:r w:rsidRPr="004755A6">
              <w:t>ознакомлен</w:t>
            </w:r>
            <w:proofErr w:type="gramEnd"/>
            <w:r w:rsidRPr="004755A6">
              <w:t>:</w:t>
            </w:r>
          </w:p>
        </w:tc>
        <w:tc>
          <w:tcPr>
            <w:tcW w:w="0" w:type="auto"/>
            <w:vAlign w:val="center"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(подпись)</w:t>
            </w:r>
          </w:p>
        </w:tc>
        <w:tc>
          <w:tcPr>
            <w:tcW w:w="0" w:type="auto"/>
            <w:vAlign w:val="center"/>
          </w:tcPr>
          <w:p w:rsidR="003269EA" w:rsidRPr="004755A6" w:rsidRDefault="003269EA" w:rsidP="003269EA">
            <w:pPr>
              <w:ind w:firstLine="142"/>
              <w:jc w:val="center"/>
            </w:pPr>
            <w:r w:rsidRPr="004755A6">
              <w:t>______________________</w:t>
            </w:r>
            <w:r w:rsidRPr="004755A6">
              <w:br/>
            </w:r>
            <w:r w:rsidRPr="004755A6">
              <w:rPr>
                <w:sz w:val="17"/>
                <w:szCs w:val="17"/>
              </w:rPr>
              <w:t>(ФИО)</w:t>
            </w:r>
          </w:p>
        </w:tc>
        <w:tc>
          <w:tcPr>
            <w:tcW w:w="0" w:type="auto"/>
            <w:vAlign w:val="center"/>
          </w:tcPr>
          <w:p w:rsidR="003269EA" w:rsidRPr="004755A6" w:rsidRDefault="003269EA" w:rsidP="003269EA">
            <w:pPr>
              <w:ind w:firstLine="142"/>
            </w:pPr>
            <w:r w:rsidRPr="004755A6">
              <w:t>"____" ____________ ____</w:t>
            </w:r>
            <w:r>
              <w:rPr>
                <w:lang w:val="en-US"/>
              </w:rPr>
              <w:t>______</w:t>
            </w:r>
            <w:proofErr w:type="gramStart"/>
            <w:r w:rsidRPr="004755A6">
              <w:t>г</w:t>
            </w:r>
            <w:proofErr w:type="gramEnd"/>
            <w:r w:rsidRPr="004755A6">
              <w:t>.</w:t>
            </w:r>
          </w:p>
        </w:tc>
      </w:tr>
    </w:tbl>
    <w:p w:rsidR="003C3DDB" w:rsidRDefault="008F180A" w:rsidP="003269EA">
      <w:pPr>
        <w:spacing w:before="100" w:beforeAutospacing="1" w:after="100" w:afterAutospacing="1"/>
        <w:ind w:firstLine="142"/>
        <w:jc w:val="both"/>
      </w:pPr>
      <w:r>
        <w:t xml:space="preserve">                                                                                                               </w:t>
      </w:r>
      <w:r w:rsidR="003C3DDB">
        <w:t xml:space="preserve"> (дата ознакомления)</w:t>
      </w:r>
    </w:p>
    <w:p w:rsidR="003C3DDB" w:rsidRDefault="003C3DDB" w:rsidP="003269EA">
      <w:pPr>
        <w:spacing w:before="100" w:beforeAutospacing="1" w:after="100" w:afterAutospacing="1"/>
        <w:ind w:firstLine="142"/>
        <w:jc w:val="both"/>
      </w:pPr>
      <w:r>
        <w:t> </w:t>
      </w:r>
    </w:p>
    <w:p w:rsidR="003C3DDB" w:rsidRDefault="003C3DDB" w:rsidP="003269EA">
      <w:pPr>
        <w:ind w:firstLine="142"/>
        <w:jc w:val="both"/>
      </w:pPr>
      <w:bookmarkStart w:id="0" w:name="_GoBack"/>
      <w:bookmarkEnd w:id="0"/>
    </w:p>
    <w:p w:rsidR="003C3DDB" w:rsidRPr="00584BAB" w:rsidRDefault="003C3DDB" w:rsidP="003269EA">
      <w:pPr>
        <w:ind w:firstLine="142"/>
        <w:jc w:val="both"/>
      </w:pPr>
    </w:p>
    <w:p w:rsidR="00584BAB" w:rsidRPr="00584BAB" w:rsidRDefault="00584BAB" w:rsidP="003269EA">
      <w:pPr>
        <w:ind w:firstLine="142"/>
      </w:pPr>
    </w:p>
    <w:sectPr w:rsidR="00584BAB" w:rsidRPr="00584BAB" w:rsidSect="003269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F1A"/>
    <w:multiLevelType w:val="multilevel"/>
    <w:tmpl w:val="B16863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C81649D"/>
    <w:multiLevelType w:val="hybridMultilevel"/>
    <w:tmpl w:val="EC4E26C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201B1"/>
    <w:multiLevelType w:val="hybridMultilevel"/>
    <w:tmpl w:val="81FC1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41F41"/>
    <w:multiLevelType w:val="hybridMultilevel"/>
    <w:tmpl w:val="75B04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B7620"/>
    <w:multiLevelType w:val="hybridMultilevel"/>
    <w:tmpl w:val="0156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6235A"/>
    <w:multiLevelType w:val="hybridMultilevel"/>
    <w:tmpl w:val="3282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87F0E"/>
    <w:multiLevelType w:val="hybridMultilevel"/>
    <w:tmpl w:val="C50CD770"/>
    <w:lvl w:ilvl="0" w:tplc="FE327DF0">
      <w:start w:val="1"/>
      <w:numFmt w:val="decimal"/>
      <w:lvlText w:val="%1."/>
      <w:lvlJc w:val="left"/>
      <w:pPr>
        <w:ind w:left="46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D21B3"/>
    <w:multiLevelType w:val="hybridMultilevel"/>
    <w:tmpl w:val="1A1AA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8B2D4B"/>
    <w:multiLevelType w:val="hybridMultilevel"/>
    <w:tmpl w:val="656A3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028D9"/>
    <w:multiLevelType w:val="hybridMultilevel"/>
    <w:tmpl w:val="74BE0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EF5841"/>
    <w:multiLevelType w:val="multilevel"/>
    <w:tmpl w:val="22F220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BAB"/>
    <w:rsid w:val="0008581D"/>
    <w:rsid w:val="000A5399"/>
    <w:rsid w:val="00100806"/>
    <w:rsid w:val="001148AF"/>
    <w:rsid w:val="00166347"/>
    <w:rsid w:val="001747CF"/>
    <w:rsid w:val="00302AA4"/>
    <w:rsid w:val="003269EA"/>
    <w:rsid w:val="00350350"/>
    <w:rsid w:val="00393198"/>
    <w:rsid w:val="003B4153"/>
    <w:rsid w:val="003C3DDB"/>
    <w:rsid w:val="003D3649"/>
    <w:rsid w:val="003D4148"/>
    <w:rsid w:val="004A71A7"/>
    <w:rsid w:val="00584BAB"/>
    <w:rsid w:val="00595C7C"/>
    <w:rsid w:val="005B47B8"/>
    <w:rsid w:val="005D1261"/>
    <w:rsid w:val="006038B2"/>
    <w:rsid w:val="006C1082"/>
    <w:rsid w:val="00735497"/>
    <w:rsid w:val="0080239E"/>
    <w:rsid w:val="008434EA"/>
    <w:rsid w:val="008C353B"/>
    <w:rsid w:val="008E125F"/>
    <w:rsid w:val="008F180A"/>
    <w:rsid w:val="0093469F"/>
    <w:rsid w:val="0097285B"/>
    <w:rsid w:val="00A22867"/>
    <w:rsid w:val="00B22336"/>
    <w:rsid w:val="00B60CEB"/>
    <w:rsid w:val="00BA3829"/>
    <w:rsid w:val="00C43C73"/>
    <w:rsid w:val="00C83767"/>
    <w:rsid w:val="00DB26F8"/>
    <w:rsid w:val="00E44EDF"/>
    <w:rsid w:val="00E46C7E"/>
    <w:rsid w:val="00E74E63"/>
    <w:rsid w:val="00ED54F4"/>
    <w:rsid w:val="00FA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C3D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ank@3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B632-7904-4EE1-B4F0-2E263E19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п.Березовый</dc:creator>
  <cp:lastModifiedBy>Хадижат</cp:lastModifiedBy>
  <cp:revision>2</cp:revision>
  <cp:lastPrinted>2018-02-13T08:38:00Z</cp:lastPrinted>
  <dcterms:created xsi:type="dcterms:W3CDTF">2018-02-13T08:52:00Z</dcterms:created>
  <dcterms:modified xsi:type="dcterms:W3CDTF">2018-02-13T08:52:00Z</dcterms:modified>
</cp:coreProperties>
</file>